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4CDF4" w14:textId="0729A1B7" w:rsidR="00B447B0" w:rsidRDefault="00B447B0" w:rsidP="5B912F03">
      <w:pPr>
        <w:rPr>
          <w:rFonts w:eastAsia="Book Antiqua" w:cstheme="minorHAnsi"/>
        </w:rPr>
      </w:pPr>
    </w:p>
    <w:p w14:paraId="6E97150A" w14:textId="77777777" w:rsidR="00F20487" w:rsidRDefault="00F20487" w:rsidP="00F20487">
      <w:pPr>
        <w:spacing w:after="83"/>
        <w:ind w:right="2856"/>
        <w:jc w:val="both"/>
      </w:pPr>
      <w:r w:rsidRPr="00C81F1B">
        <w:rPr>
          <w:color w:val="006600"/>
          <w:sz w:val="40"/>
        </w:rPr>
        <w:t xml:space="preserve">Borough Green Primary School   </w:t>
      </w:r>
    </w:p>
    <w:p w14:paraId="0818D705" w14:textId="39ABA451" w:rsidR="00F463D7" w:rsidRPr="00234D00" w:rsidRDefault="00F463D7" w:rsidP="5B912F03">
      <w:pPr>
        <w:rPr>
          <w:rFonts w:eastAsia="Book Antiqua" w:cstheme="minorHAnsi"/>
        </w:rPr>
      </w:pPr>
    </w:p>
    <w:p w14:paraId="4C36537D" w14:textId="5C8B0DA5" w:rsidR="00C35220" w:rsidRDefault="00C35220" w:rsidP="54D87382">
      <w:pPr>
        <w:jc w:val="center"/>
        <w:rPr>
          <w:rFonts w:cstheme="minorHAnsi"/>
        </w:rPr>
      </w:pPr>
    </w:p>
    <w:p w14:paraId="510D97D5" w14:textId="08CB80B6" w:rsidR="721085FF" w:rsidRDefault="00A23627" w:rsidP="721085FF">
      <w:pPr>
        <w:rPr>
          <w:rFonts w:eastAsia="Book Antiqua" w:cstheme="minorHAnsi"/>
          <w:b/>
          <w:bCs/>
          <w:u w:val="single"/>
        </w:rPr>
      </w:pPr>
      <w:r>
        <w:rPr>
          <w:noProof/>
        </w:rPr>
        <w:drawing>
          <wp:anchor distT="0" distB="0" distL="114300" distR="114300" simplePos="0" relativeHeight="251658254" behindDoc="0" locked="0" layoutInCell="1" allowOverlap="1" wp14:anchorId="241D7A2A" wp14:editId="475624B8">
            <wp:simplePos x="0" y="0"/>
            <wp:positionH relativeFrom="column">
              <wp:posOffset>6172200</wp:posOffset>
            </wp:positionH>
            <wp:positionV relativeFrom="paragraph">
              <wp:posOffset>390525</wp:posOffset>
            </wp:positionV>
            <wp:extent cx="3257550" cy="3255010"/>
            <wp:effectExtent l="0" t="0" r="0" b="2540"/>
            <wp:wrapNone/>
            <wp:docPr id="1" name="Picture 1" descr="C:\Users\ghemsley\AppData\Local\Microsoft\Windows\INetCache\Content.MSO\6CF2CA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hemsley\AppData\Local\Microsoft\Windows\INetCache\Content.MSO\6CF2CA75.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7550" cy="32550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inline distT="0" distB="0" distL="0" distR="0" wp14:anchorId="424B0195" wp14:editId="53D39851">
                <wp:extent cx="9777730" cy="4027909"/>
                <wp:effectExtent l="0" t="0" r="13970" b="10795"/>
                <wp:docPr id="127021" name="Group 127021"/>
                <wp:cNvGraphicFramePr/>
                <a:graphic xmlns:a="http://schemas.openxmlformats.org/drawingml/2006/main">
                  <a:graphicData uri="http://schemas.microsoft.com/office/word/2010/wordprocessingGroup">
                    <wpg:wgp>
                      <wpg:cNvGrpSpPr/>
                      <wpg:grpSpPr>
                        <a:xfrm>
                          <a:off x="0" y="0"/>
                          <a:ext cx="9777730" cy="4027909"/>
                          <a:chOff x="0" y="0"/>
                          <a:chExt cx="9822180" cy="4046220"/>
                        </a:xfrm>
                      </wpg:grpSpPr>
                      <wps:wsp>
                        <wps:cNvPr id="29" name="Rectangle 29"/>
                        <wps:cNvSpPr/>
                        <wps:spPr>
                          <a:xfrm>
                            <a:off x="349568" y="62992"/>
                            <a:ext cx="45808" cy="206453"/>
                          </a:xfrm>
                          <a:prstGeom prst="rect">
                            <a:avLst/>
                          </a:prstGeom>
                          <a:ln>
                            <a:noFill/>
                          </a:ln>
                        </wps:spPr>
                        <wps:txbx>
                          <w:txbxContent>
                            <w:p w14:paraId="41B283B7" w14:textId="77777777" w:rsidR="00A23627" w:rsidRDefault="00A23627" w:rsidP="00A23627">
                              <w:r>
                                <w:rPr>
                                  <w:sz w:val="24"/>
                                </w:rPr>
                                <w:t xml:space="preserve"> </w:t>
                              </w:r>
                            </w:p>
                          </w:txbxContent>
                        </wps:txbx>
                        <wps:bodyPr horzOverflow="overflow" vert="horz" lIns="0" tIns="0" rIns="0" bIns="0" rtlCol="0">
                          <a:noAutofit/>
                        </wps:bodyPr>
                      </wps:wsp>
                      <wps:wsp>
                        <wps:cNvPr id="30" name="Rectangle 30"/>
                        <wps:cNvSpPr/>
                        <wps:spPr>
                          <a:xfrm>
                            <a:off x="349568" y="402717"/>
                            <a:ext cx="45808" cy="206453"/>
                          </a:xfrm>
                          <a:prstGeom prst="rect">
                            <a:avLst/>
                          </a:prstGeom>
                          <a:ln>
                            <a:noFill/>
                          </a:ln>
                        </wps:spPr>
                        <wps:txbx>
                          <w:txbxContent>
                            <w:p w14:paraId="7873E590" w14:textId="77777777" w:rsidR="00A23627" w:rsidRDefault="00A23627" w:rsidP="00A23627">
                              <w:r>
                                <w:rPr>
                                  <w:sz w:val="24"/>
                                </w:rPr>
                                <w:t xml:space="preserve"> </w:t>
                              </w:r>
                            </w:p>
                          </w:txbxContent>
                        </wps:txbx>
                        <wps:bodyPr horzOverflow="overflow" vert="horz" lIns="0" tIns="0" rIns="0" bIns="0" rtlCol="0">
                          <a:noAutofit/>
                        </wps:bodyPr>
                      </wps:wsp>
                      <wps:wsp>
                        <wps:cNvPr id="31" name="Rectangle 31"/>
                        <wps:cNvSpPr/>
                        <wps:spPr>
                          <a:xfrm>
                            <a:off x="349568" y="745871"/>
                            <a:ext cx="45808" cy="206453"/>
                          </a:xfrm>
                          <a:prstGeom prst="rect">
                            <a:avLst/>
                          </a:prstGeom>
                          <a:ln>
                            <a:noFill/>
                          </a:ln>
                        </wps:spPr>
                        <wps:txbx>
                          <w:txbxContent>
                            <w:p w14:paraId="113AAD3E" w14:textId="77777777" w:rsidR="00A23627" w:rsidRDefault="00A23627" w:rsidP="00A23627">
                              <w:r>
                                <w:rPr>
                                  <w:sz w:val="24"/>
                                </w:rPr>
                                <w:t xml:space="preserve"> </w:t>
                              </w:r>
                            </w:p>
                          </w:txbxContent>
                        </wps:txbx>
                        <wps:bodyPr horzOverflow="overflow" vert="horz" lIns="0" tIns="0" rIns="0" bIns="0" rtlCol="0">
                          <a:noAutofit/>
                        </wps:bodyPr>
                      </wps:wsp>
                      <wps:wsp>
                        <wps:cNvPr id="32" name="Rectangle 32"/>
                        <wps:cNvSpPr/>
                        <wps:spPr>
                          <a:xfrm>
                            <a:off x="349568" y="1085596"/>
                            <a:ext cx="45808" cy="206453"/>
                          </a:xfrm>
                          <a:prstGeom prst="rect">
                            <a:avLst/>
                          </a:prstGeom>
                          <a:ln>
                            <a:noFill/>
                          </a:ln>
                        </wps:spPr>
                        <wps:txbx>
                          <w:txbxContent>
                            <w:p w14:paraId="1314D49B" w14:textId="77777777" w:rsidR="00A23627" w:rsidRDefault="00A23627" w:rsidP="00A23627">
                              <w:r>
                                <w:rPr>
                                  <w:sz w:val="24"/>
                                </w:rPr>
                                <w:t xml:space="preserve"> </w:t>
                              </w:r>
                            </w:p>
                          </w:txbxContent>
                        </wps:txbx>
                        <wps:bodyPr horzOverflow="overflow" vert="horz" lIns="0" tIns="0" rIns="0" bIns="0" rtlCol="0">
                          <a:noAutofit/>
                        </wps:bodyPr>
                      </wps:wsp>
                      <wps:wsp>
                        <wps:cNvPr id="33" name="Rectangle 33"/>
                        <wps:cNvSpPr/>
                        <wps:spPr>
                          <a:xfrm>
                            <a:off x="349568" y="1428750"/>
                            <a:ext cx="45808" cy="206453"/>
                          </a:xfrm>
                          <a:prstGeom prst="rect">
                            <a:avLst/>
                          </a:prstGeom>
                          <a:ln>
                            <a:noFill/>
                          </a:ln>
                        </wps:spPr>
                        <wps:txbx>
                          <w:txbxContent>
                            <w:p w14:paraId="212CF0D0" w14:textId="77777777" w:rsidR="00A23627" w:rsidRDefault="00A23627" w:rsidP="00A23627">
                              <w:r>
                                <w:rPr>
                                  <w:sz w:val="24"/>
                                </w:rPr>
                                <w:t xml:space="preserve"> </w:t>
                              </w:r>
                            </w:p>
                          </w:txbxContent>
                        </wps:txbx>
                        <wps:bodyPr horzOverflow="overflow" vert="horz" lIns="0" tIns="0" rIns="0" bIns="0" rtlCol="0">
                          <a:noAutofit/>
                        </wps:bodyPr>
                      </wps:wsp>
                      <wps:wsp>
                        <wps:cNvPr id="34" name="Rectangle 34"/>
                        <wps:cNvSpPr/>
                        <wps:spPr>
                          <a:xfrm>
                            <a:off x="349568" y="1768475"/>
                            <a:ext cx="45808" cy="206453"/>
                          </a:xfrm>
                          <a:prstGeom prst="rect">
                            <a:avLst/>
                          </a:prstGeom>
                          <a:ln>
                            <a:noFill/>
                          </a:ln>
                        </wps:spPr>
                        <wps:txbx>
                          <w:txbxContent>
                            <w:p w14:paraId="541F1F5F" w14:textId="77777777" w:rsidR="00A23627" w:rsidRDefault="00A23627" w:rsidP="00A23627">
                              <w:r>
                                <w:rPr>
                                  <w:sz w:val="24"/>
                                </w:rPr>
                                <w:t xml:space="preserve"> </w:t>
                              </w:r>
                            </w:p>
                          </w:txbxContent>
                        </wps:txbx>
                        <wps:bodyPr horzOverflow="overflow" vert="horz" lIns="0" tIns="0" rIns="0" bIns="0" rtlCol="0">
                          <a:noAutofit/>
                        </wps:bodyPr>
                      </wps:wsp>
                      <wps:wsp>
                        <wps:cNvPr id="35" name="Rectangle 35"/>
                        <wps:cNvSpPr/>
                        <wps:spPr>
                          <a:xfrm>
                            <a:off x="349568" y="2108200"/>
                            <a:ext cx="45808" cy="206453"/>
                          </a:xfrm>
                          <a:prstGeom prst="rect">
                            <a:avLst/>
                          </a:prstGeom>
                          <a:ln>
                            <a:noFill/>
                          </a:ln>
                        </wps:spPr>
                        <wps:txbx>
                          <w:txbxContent>
                            <w:p w14:paraId="4903681D" w14:textId="77777777" w:rsidR="00A23627" w:rsidRDefault="00A23627" w:rsidP="00A23627">
                              <w:r>
                                <w:rPr>
                                  <w:sz w:val="24"/>
                                </w:rPr>
                                <w:t xml:space="preserve"> </w:t>
                              </w:r>
                            </w:p>
                          </w:txbxContent>
                        </wps:txbx>
                        <wps:bodyPr horzOverflow="overflow" vert="horz" lIns="0" tIns="0" rIns="0" bIns="0" rtlCol="0">
                          <a:noAutofit/>
                        </wps:bodyPr>
                      </wps:wsp>
                      <wps:wsp>
                        <wps:cNvPr id="36" name="Rectangle 36"/>
                        <wps:cNvSpPr/>
                        <wps:spPr>
                          <a:xfrm>
                            <a:off x="349568" y="2451481"/>
                            <a:ext cx="45808" cy="206453"/>
                          </a:xfrm>
                          <a:prstGeom prst="rect">
                            <a:avLst/>
                          </a:prstGeom>
                          <a:ln>
                            <a:noFill/>
                          </a:ln>
                        </wps:spPr>
                        <wps:txbx>
                          <w:txbxContent>
                            <w:p w14:paraId="22BDE9E4" w14:textId="77777777" w:rsidR="00A23627" w:rsidRDefault="00A23627" w:rsidP="00A23627">
                              <w:r>
                                <w:rPr>
                                  <w:sz w:val="24"/>
                                </w:rPr>
                                <w:t xml:space="preserve"> </w:t>
                              </w:r>
                            </w:p>
                          </w:txbxContent>
                        </wps:txbx>
                        <wps:bodyPr horzOverflow="overflow" vert="horz" lIns="0" tIns="0" rIns="0" bIns="0" rtlCol="0">
                          <a:noAutofit/>
                        </wps:bodyPr>
                      </wps:wsp>
                      <wps:wsp>
                        <wps:cNvPr id="37" name="Rectangle 37"/>
                        <wps:cNvSpPr/>
                        <wps:spPr>
                          <a:xfrm>
                            <a:off x="349568" y="2791206"/>
                            <a:ext cx="45808" cy="206453"/>
                          </a:xfrm>
                          <a:prstGeom prst="rect">
                            <a:avLst/>
                          </a:prstGeom>
                          <a:ln>
                            <a:noFill/>
                          </a:ln>
                        </wps:spPr>
                        <wps:txbx>
                          <w:txbxContent>
                            <w:p w14:paraId="6AC2A2FF" w14:textId="77777777" w:rsidR="00A23627" w:rsidRDefault="00A23627" w:rsidP="00A23627">
                              <w:r>
                                <w:rPr>
                                  <w:sz w:val="24"/>
                                </w:rPr>
                                <w:t xml:space="preserve"> </w:t>
                              </w:r>
                            </w:p>
                          </w:txbxContent>
                        </wps:txbx>
                        <wps:bodyPr horzOverflow="overflow" vert="horz" lIns="0" tIns="0" rIns="0" bIns="0" rtlCol="0">
                          <a:noAutofit/>
                        </wps:bodyPr>
                      </wps:wsp>
                      <wps:wsp>
                        <wps:cNvPr id="38" name="Rectangle 38"/>
                        <wps:cNvSpPr/>
                        <wps:spPr>
                          <a:xfrm>
                            <a:off x="349568" y="3134360"/>
                            <a:ext cx="45808" cy="206453"/>
                          </a:xfrm>
                          <a:prstGeom prst="rect">
                            <a:avLst/>
                          </a:prstGeom>
                          <a:ln>
                            <a:noFill/>
                          </a:ln>
                        </wps:spPr>
                        <wps:txbx>
                          <w:txbxContent>
                            <w:p w14:paraId="47F4024E" w14:textId="77777777" w:rsidR="00A23627" w:rsidRDefault="00A23627" w:rsidP="00A23627">
                              <w:r>
                                <w:rPr>
                                  <w:sz w:val="24"/>
                                </w:rPr>
                                <w:t xml:space="preserve"> </w:t>
                              </w:r>
                            </w:p>
                          </w:txbxContent>
                        </wps:txbx>
                        <wps:bodyPr horzOverflow="overflow" vert="horz" lIns="0" tIns="0" rIns="0" bIns="0" rtlCol="0">
                          <a:noAutofit/>
                        </wps:bodyPr>
                      </wps:wsp>
                      <wps:wsp>
                        <wps:cNvPr id="39" name="Rectangle 39"/>
                        <wps:cNvSpPr/>
                        <wps:spPr>
                          <a:xfrm>
                            <a:off x="349568" y="3474212"/>
                            <a:ext cx="45808" cy="206453"/>
                          </a:xfrm>
                          <a:prstGeom prst="rect">
                            <a:avLst/>
                          </a:prstGeom>
                          <a:ln>
                            <a:noFill/>
                          </a:ln>
                        </wps:spPr>
                        <wps:txbx>
                          <w:txbxContent>
                            <w:p w14:paraId="770932DD" w14:textId="77777777" w:rsidR="00A23627" w:rsidRDefault="00A23627" w:rsidP="00A23627">
                              <w:r>
                                <w:rPr>
                                  <w:sz w:val="24"/>
                                </w:rPr>
                                <w:t xml:space="preserve"> </w:t>
                              </w:r>
                            </w:p>
                          </w:txbxContent>
                        </wps:txbx>
                        <wps:bodyPr horzOverflow="overflow" vert="horz" lIns="0" tIns="0" rIns="0" bIns="0" rtlCol="0">
                          <a:noAutofit/>
                        </wps:bodyPr>
                      </wps:wsp>
                      <wps:wsp>
                        <wps:cNvPr id="40" name="Rectangle 40"/>
                        <wps:cNvSpPr/>
                        <wps:spPr>
                          <a:xfrm>
                            <a:off x="349568" y="3814191"/>
                            <a:ext cx="45808" cy="206453"/>
                          </a:xfrm>
                          <a:prstGeom prst="rect">
                            <a:avLst/>
                          </a:prstGeom>
                          <a:ln>
                            <a:noFill/>
                          </a:ln>
                        </wps:spPr>
                        <wps:txbx>
                          <w:txbxContent>
                            <w:p w14:paraId="36F141E5" w14:textId="77777777" w:rsidR="00A23627" w:rsidRDefault="00A23627" w:rsidP="00A23627">
                              <w:r>
                                <w:rPr>
                                  <w:sz w:val="24"/>
                                </w:rPr>
                                <w:t xml:space="preserve"> </w:t>
                              </w:r>
                            </w:p>
                          </w:txbxContent>
                        </wps:txbx>
                        <wps:bodyPr horzOverflow="overflow" vert="horz" lIns="0" tIns="0" rIns="0" bIns="0" rtlCol="0">
                          <a:noAutofit/>
                        </wps:bodyPr>
                      </wps:wsp>
                      <wps:wsp>
                        <wps:cNvPr id="43" name="Shape 43"/>
                        <wps:cNvSpPr/>
                        <wps:spPr>
                          <a:xfrm>
                            <a:off x="0" y="0"/>
                            <a:ext cx="9822180" cy="4046220"/>
                          </a:xfrm>
                          <a:custGeom>
                            <a:avLst/>
                            <a:gdLst/>
                            <a:ahLst/>
                            <a:cxnLst/>
                            <a:rect l="0" t="0" r="0" b="0"/>
                            <a:pathLst>
                              <a:path w="9822180" h="4046220">
                                <a:moveTo>
                                  <a:pt x="674383" y="0"/>
                                </a:moveTo>
                                <a:lnTo>
                                  <a:pt x="9147810" y="0"/>
                                </a:lnTo>
                                <a:cubicBezTo>
                                  <a:pt x="9520301" y="0"/>
                                  <a:pt x="9822180" y="302006"/>
                                  <a:pt x="9822180" y="674370"/>
                                </a:cubicBezTo>
                                <a:lnTo>
                                  <a:pt x="9822180" y="3371850"/>
                                </a:lnTo>
                                <a:cubicBezTo>
                                  <a:pt x="9822180" y="3744341"/>
                                  <a:pt x="9520301" y="4046220"/>
                                  <a:pt x="9147810" y="4046220"/>
                                </a:cubicBezTo>
                                <a:lnTo>
                                  <a:pt x="674383" y="4046220"/>
                                </a:lnTo>
                                <a:cubicBezTo>
                                  <a:pt x="301930" y="4046220"/>
                                  <a:pt x="0" y="3744341"/>
                                  <a:pt x="0" y="3371850"/>
                                </a:cubicBezTo>
                                <a:lnTo>
                                  <a:pt x="0" y="674370"/>
                                </a:lnTo>
                                <a:cubicBezTo>
                                  <a:pt x="0" y="302006"/>
                                  <a:pt x="301930" y="0"/>
                                  <a:pt x="674383" y="0"/>
                                </a:cubicBezTo>
                                <a:close/>
                              </a:path>
                            </a:pathLst>
                          </a:custGeom>
                          <a:solidFill>
                            <a:srgbClr val="006600"/>
                          </a:solidFill>
                          <a:ln w="0" cap="flat">
                            <a:miter lim="127000"/>
                          </a:ln>
                        </wps:spPr>
                        <wps:style>
                          <a:lnRef idx="0">
                            <a:srgbClr val="000000">
                              <a:alpha val="0"/>
                            </a:srgbClr>
                          </a:lnRef>
                          <a:fillRef idx="1">
                            <a:srgbClr val="2F5597"/>
                          </a:fillRef>
                          <a:effectRef idx="0">
                            <a:scrgbClr r="0" g="0" b="0"/>
                          </a:effectRef>
                          <a:fontRef idx="none"/>
                        </wps:style>
                        <wps:bodyPr/>
                      </wps:wsp>
                      <wps:wsp>
                        <wps:cNvPr id="44" name="Shape 44"/>
                        <wps:cNvSpPr/>
                        <wps:spPr>
                          <a:xfrm>
                            <a:off x="0" y="0"/>
                            <a:ext cx="9822180" cy="4046220"/>
                          </a:xfrm>
                          <a:custGeom>
                            <a:avLst/>
                            <a:gdLst/>
                            <a:ahLst/>
                            <a:cxnLst/>
                            <a:rect l="0" t="0" r="0" b="0"/>
                            <a:pathLst>
                              <a:path w="9822180" h="4046220">
                                <a:moveTo>
                                  <a:pt x="0" y="674370"/>
                                </a:moveTo>
                                <a:cubicBezTo>
                                  <a:pt x="0" y="302006"/>
                                  <a:pt x="301930" y="0"/>
                                  <a:pt x="674383" y="0"/>
                                </a:cubicBezTo>
                                <a:lnTo>
                                  <a:pt x="9147810" y="0"/>
                                </a:lnTo>
                                <a:cubicBezTo>
                                  <a:pt x="9520301" y="0"/>
                                  <a:pt x="9822180" y="302006"/>
                                  <a:pt x="9822180" y="674370"/>
                                </a:cubicBezTo>
                                <a:lnTo>
                                  <a:pt x="9822180" y="3371850"/>
                                </a:lnTo>
                                <a:cubicBezTo>
                                  <a:pt x="9822180" y="3744341"/>
                                  <a:pt x="9520301" y="4046220"/>
                                  <a:pt x="9147810" y="4046220"/>
                                </a:cubicBezTo>
                                <a:lnTo>
                                  <a:pt x="674383" y="4046220"/>
                                </a:lnTo>
                                <a:cubicBezTo>
                                  <a:pt x="301930" y="4046220"/>
                                  <a:pt x="0" y="3744341"/>
                                  <a:pt x="0" y="337185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45" name="Rectangle 45"/>
                        <wps:cNvSpPr/>
                        <wps:spPr>
                          <a:xfrm>
                            <a:off x="305118" y="1561862"/>
                            <a:ext cx="2667048" cy="619789"/>
                          </a:xfrm>
                          <a:prstGeom prst="rect">
                            <a:avLst/>
                          </a:prstGeom>
                          <a:ln>
                            <a:noFill/>
                          </a:ln>
                        </wps:spPr>
                        <wps:txbx>
                          <w:txbxContent>
                            <w:p w14:paraId="6079C089" w14:textId="5BDCE91F" w:rsidR="00A23627" w:rsidRDefault="00A23627" w:rsidP="00A23627">
                              <w:r>
                                <w:rPr>
                                  <w:b/>
                                  <w:color w:val="FFFFFF"/>
                                  <w:sz w:val="72"/>
                                </w:rPr>
                                <w:t xml:space="preserve">Reception </w:t>
                              </w:r>
                            </w:p>
                          </w:txbxContent>
                        </wps:txbx>
                        <wps:bodyPr horzOverflow="overflow" vert="horz" lIns="0" tIns="0" rIns="0" bIns="0" rtlCol="0">
                          <a:noAutofit/>
                        </wps:bodyPr>
                      </wps:wsp>
                      <wps:wsp>
                        <wps:cNvPr id="46" name="Rectangle 46"/>
                        <wps:cNvSpPr/>
                        <wps:spPr>
                          <a:xfrm>
                            <a:off x="2302891" y="1561781"/>
                            <a:ext cx="3729335" cy="1241730"/>
                          </a:xfrm>
                          <a:prstGeom prst="rect">
                            <a:avLst/>
                          </a:prstGeom>
                          <a:ln>
                            <a:noFill/>
                          </a:ln>
                        </wps:spPr>
                        <wps:txbx>
                          <w:txbxContent>
                            <w:p w14:paraId="60779C6E" w14:textId="77777777" w:rsidR="00297B37" w:rsidRDefault="00862348" w:rsidP="00A23627">
                              <w:pPr>
                                <w:rPr>
                                  <w:b/>
                                  <w:color w:val="FFFFFF"/>
                                  <w:sz w:val="72"/>
                                </w:rPr>
                              </w:pPr>
                              <w:r>
                                <w:rPr>
                                  <w:b/>
                                  <w:color w:val="FFFFFF"/>
                                  <w:sz w:val="72"/>
                                </w:rPr>
                                <w:t>L</w:t>
                              </w:r>
                              <w:r w:rsidR="00F20487">
                                <w:rPr>
                                  <w:b/>
                                  <w:color w:val="FFFFFF"/>
                                  <w:sz w:val="72"/>
                                </w:rPr>
                                <w:t>ong Term Plan</w:t>
                              </w:r>
                            </w:p>
                            <w:p w14:paraId="39DC3983" w14:textId="4180C18F" w:rsidR="00A23627" w:rsidRDefault="00297B37" w:rsidP="00A23627">
                              <w:bookmarkStart w:id="0" w:name="_Hlk239757168"/>
                              <w:bookmarkStart w:id="1" w:name="_Hlk239757169"/>
                              <w:bookmarkStart w:id="2" w:name="_Hlk239757170"/>
                              <w:bookmarkStart w:id="3" w:name="_Hlk239757171"/>
                              <w:r>
                                <w:rPr>
                                  <w:b/>
                                  <w:color w:val="FFFFFF"/>
                                  <w:sz w:val="72"/>
                                </w:rPr>
                                <w:t>2026 - 2027</w:t>
                              </w:r>
                              <w:r w:rsidR="00A23627">
                                <w:rPr>
                                  <w:b/>
                                  <w:color w:val="FFFFFF"/>
                                  <w:sz w:val="72"/>
                                </w:rPr>
                                <w:t xml:space="preserve"> </w:t>
                              </w:r>
                              <w:bookmarkEnd w:id="0"/>
                              <w:bookmarkEnd w:id="1"/>
                              <w:bookmarkEnd w:id="2"/>
                              <w:bookmarkEnd w:id="3"/>
                            </w:p>
                          </w:txbxContent>
                        </wps:txbx>
                        <wps:bodyPr horzOverflow="overflow" vert="horz" lIns="0" tIns="0" rIns="0" bIns="0" rtlCol="0">
                          <a:noAutofit/>
                        </wps:bodyPr>
                      </wps:wsp>
                      <wps:wsp>
                        <wps:cNvPr id="47" name="Rectangle 47"/>
                        <wps:cNvSpPr/>
                        <wps:spPr>
                          <a:xfrm>
                            <a:off x="4014470" y="1561862"/>
                            <a:ext cx="2501537" cy="619789"/>
                          </a:xfrm>
                          <a:prstGeom prst="rect">
                            <a:avLst/>
                          </a:prstGeom>
                          <a:ln>
                            <a:noFill/>
                          </a:ln>
                        </wps:spPr>
                        <wps:txbx>
                          <w:txbxContent>
                            <w:p w14:paraId="50972617" w14:textId="1C53C6C7" w:rsidR="00A23627" w:rsidRDefault="00A23627" w:rsidP="00A23627"/>
                          </w:txbxContent>
                        </wps:txbx>
                        <wps:bodyPr horzOverflow="overflow" vert="horz" lIns="0" tIns="0" rIns="0" bIns="0" rtlCol="0">
                          <a:noAutofit/>
                        </wps:bodyPr>
                      </wps:wsp>
                      <wps:wsp>
                        <wps:cNvPr id="48" name="Rectangle 48"/>
                        <wps:cNvSpPr/>
                        <wps:spPr>
                          <a:xfrm>
                            <a:off x="5894705" y="1561862"/>
                            <a:ext cx="137520" cy="619789"/>
                          </a:xfrm>
                          <a:prstGeom prst="rect">
                            <a:avLst/>
                          </a:prstGeom>
                          <a:ln>
                            <a:noFill/>
                          </a:ln>
                        </wps:spPr>
                        <wps:txbx>
                          <w:txbxContent>
                            <w:p w14:paraId="519D0F7B" w14:textId="77777777" w:rsidR="00A23627" w:rsidRDefault="00A23627" w:rsidP="00A23627">
                              <w:r>
                                <w:rPr>
                                  <w:b/>
                                  <w:color w:val="FFFFFF"/>
                                  <w:sz w:val="72"/>
                                </w:rPr>
                                <w:t xml:space="preserve"> </w:t>
                              </w:r>
                            </w:p>
                          </w:txbxContent>
                        </wps:txbx>
                        <wps:bodyPr horzOverflow="overflow" vert="horz" lIns="0" tIns="0" rIns="0" bIns="0" rtlCol="0">
                          <a:noAutofit/>
                        </wps:bodyPr>
                      </wps:wsp>
                      <wps:wsp>
                        <wps:cNvPr id="49" name="Rectangle 49"/>
                        <wps:cNvSpPr/>
                        <wps:spPr>
                          <a:xfrm>
                            <a:off x="4913376" y="2270506"/>
                            <a:ext cx="45808" cy="206453"/>
                          </a:xfrm>
                          <a:prstGeom prst="rect">
                            <a:avLst/>
                          </a:prstGeom>
                          <a:ln>
                            <a:noFill/>
                          </a:ln>
                        </wps:spPr>
                        <wps:txbx>
                          <w:txbxContent>
                            <w:p w14:paraId="1167B455" w14:textId="77777777" w:rsidR="00A23627" w:rsidRDefault="00A23627" w:rsidP="00A23627">
                              <w:r>
                                <w:rPr>
                                  <w:color w:val="FFFFFF"/>
                                  <w:sz w:val="24"/>
                                </w:rPr>
                                <w:t xml:space="preserve"> </w:t>
                              </w:r>
                            </w:p>
                          </w:txbxContent>
                        </wps:txbx>
                        <wps:bodyPr horzOverflow="overflow" vert="horz" lIns="0" tIns="0" rIns="0" bIns="0" rtlCol="0">
                          <a:noAutofit/>
                        </wps:bodyPr>
                      </wps:wsp>
                    </wpg:wgp>
                  </a:graphicData>
                </a:graphic>
              </wp:inline>
            </w:drawing>
          </mc:Choice>
          <mc:Fallback>
            <w:pict>
              <v:group w14:anchorId="424B0195" id="Group 127021" o:spid="_x0000_s1026" style="width:769.9pt;height:317.15pt;mso-position-horizontal-relative:char;mso-position-vertical-relative:line" coordsize="98221,40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">
                <v:rect id="Rectangle 29" o:spid="_x0000_s1027" style="position:absolute;left:3495;top:62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41B283B7" w14:textId="77777777" w:rsidR="00A23627" w:rsidRDefault="00A23627" w:rsidP="00A23627">
                        <w:r>
                          <w:rPr>
                            <w:sz w:val="24"/>
                          </w:rPr>
                          <w:t xml:space="preserve"> </w:t>
                        </w:r>
                      </w:p>
                    </w:txbxContent>
                  </v:textbox>
                </v:rect>
                <v:rect id="Rectangle 30" o:spid="_x0000_s1028" style="position:absolute;left:3495;top:402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7873E590" w14:textId="77777777" w:rsidR="00A23627" w:rsidRDefault="00A23627" w:rsidP="00A23627">
                        <w:r>
                          <w:rPr>
                            <w:sz w:val="24"/>
                          </w:rPr>
                          <w:t xml:space="preserve"> </w:t>
                        </w:r>
                      </w:p>
                    </w:txbxContent>
                  </v:textbox>
                </v:rect>
                <v:rect id="Rectangle 31" o:spid="_x0000_s1029" style="position:absolute;left:3495;top:745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113AAD3E" w14:textId="77777777" w:rsidR="00A23627" w:rsidRDefault="00A23627" w:rsidP="00A23627">
                        <w:r>
                          <w:rPr>
                            <w:sz w:val="24"/>
                          </w:rPr>
                          <w:t xml:space="preserve"> </w:t>
                        </w:r>
                      </w:p>
                    </w:txbxContent>
                  </v:textbox>
                </v:rect>
                <v:rect id="Rectangle 32" o:spid="_x0000_s1030" style="position:absolute;left:3495;top:1085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1314D49B" w14:textId="77777777" w:rsidR="00A23627" w:rsidRDefault="00A23627" w:rsidP="00A23627">
                        <w:r>
                          <w:rPr>
                            <w:sz w:val="24"/>
                          </w:rPr>
                          <w:t xml:space="preserve"> </w:t>
                        </w:r>
                      </w:p>
                    </w:txbxContent>
                  </v:textbox>
                </v:rect>
                <v:rect id="Rectangle 33" o:spid="_x0000_s1031" style="position:absolute;left:3495;top:14287;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12CF0D0" w14:textId="77777777" w:rsidR="00A23627" w:rsidRDefault="00A23627" w:rsidP="00A23627">
                        <w:r>
                          <w:rPr>
                            <w:sz w:val="24"/>
                          </w:rPr>
                          <w:t xml:space="preserve"> </w:t>
                        </w:r>
                      </w:p>
                    </w:txbxContent>
                  </v:textbox>
                </v:rect>
                <v:rect id="Rectangle 34" o:spid="_x0000_s1032" style="position:absolute;left:3495;top:1768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541F1F5F" w14:textId="77777777" w:rsidR="00A23627" w:rsidRDefault="00A23627" w:rsidP="00A23627">
                        <w:r>
                          <w:rPr>
                            <w:sz w:val="24"/>
                          </w:rPr>
                          <w:t xml:space="preserve"> </w:t>
                        </w:r>
                      </w:p>
                    </w:txbxContent>
                  </v:textbox>
                </v:rect>
                <v:rect id="Rectangle 35" o:spid="_x0000_s1033" style="position:absolute;left:3495;top:2108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903681D" w14:textId="77777777" w:rsidR="00A23627" w:rsidRDefault="00A23627" w:rsidP="00A23627">
                        <w:r>
                          <w:rPr>
                            <w:sz w:val="24"/>
                          </w:rPr>
                          <w:t xml:space="preserve"> </w:t>
                        </w:r>
                      </w:p>
                    </w:txbxContent>
                  </v:textbox>
                </v:rect>
                <v:rect id="Rectangle 36" o:spid="_x0000_s1034" style="position:absolute;left:3495;top:2451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2BDE9E4" w14:textId="77777777" w:rsidR="00A23627" w:rsidRDefault="00A23627" w:rsidP="00A23627">
                        <w:r>
                          <w:rPr>
                            <w:sz w:val="24"/>
                          </w:rPr>
                          <w:t xml:space="preserve"> </w:t>
                        </w:r>
                      </w:p>
                    </w:txbxContent>
                  </v:textbox>
                </v:rect>
                <v:rect id="Rectangle 37" o:spid="_x0000_s1035" style="position:absolute;left:3495;top:2791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6AC2A2FF" w14:textId="77777777" w:rsidR="00A23627" w:rsidRDefault="00A23627" w:rsidP="00A23627">
                        <w:r>
                          <w:rPr>
                            <w:sz w:val="24"/>
                          </w:rPr>
                          <w:t xml:space="preserve"> </w:t>
                        </w:r>
                      </w:p>
                    </w:txbxContent>
                  </v:textbox>
                </v:rect>
                <v:rect id="Rectangle 38" o:spid="_x0000_s1036" style="position:absolute;left:3495;top:3134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7F4024E" w14:textId="77777777" w:rsidR="00A23627" w:rsidRDefault="00A23627" w:rsidP="00A23627">
                        <w:r>
                          <w:rPr>
                            <w:sz w:val="24"/>
                          </w:rPr>
                          <w:t xml:space="preserve"> </w:t>
                        </w:r>
                      </w:p>
                    </w:txbxContent>
                  </v:textbox>
                </v:rect>
                <v:rect id="Rectangle 39" o:spid="_x0000_s1037" style="position:absolute;left:3495;top:3474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770932DD" w14:textId="77777777" w:rsidR="00A23627" w:rsidRDefault="00A23627" w:rsidP="00A23627">
                        <w:r>
                          <w:rPr>
                            <w:sz w:val="24"/>
                          </w:rPr>
                          <w:t xml:space="preserve"> </w:t>
                        </w:r>
                      </w:p>
                    </w:txbxContent>
                  </v:textbox>
                </v:rect>
                <v:rect id="Rectangle 40" o:spid="_x0000_s1038" style="position:absolute;left:3495;top:3814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6F141E5" w14:textId="77777777" w:rsidR="00A23627" w:rsidRDefault="00A23627" w:rsidP="00A23627">
                        <w:r>
                          <w:rPr>
                            <w:sz w:val="24"/>
                          </w:rPr>
                          <w:t xml:space="preserve"> </w:t>
                        </w:r>
                      </w:p>
                    </w:txbxContent>
                  </v:textbox>
                </v:rect>
                <v:shape id="Shape 43" o:spid="_x0000_s1039" style="position:absolute;width:98221;height:40462;visibility:visible;mso-wrap-style:square;v-text-anchor:top" coordsize="9822180,404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" path="m674383,l9147810,v372491,,674370,302006,674370,674370l9822180,3371850v,372491,-301879,674370,-674370,674370l674383,4046220c301930,4046220,,3744341,,3371850l,674370c,302006,301930,,674383,xe" fillcolor="#060" stroked="f" strokeweight="0">
                  <v:stroke miterlimit="83231f" joinstyle="miter"/>
                  <v:path arrowok="t" textboxrect="0,0,9822180,4046220"/>
                </v:shape>
                <v:shape id="Shape 44" o:spid="_x0000_s1040" style="position:absolute;width:98221;height:40462;visibility:visible;mso-wrap-style:square;v-text-anchor:top" coordsize="9822180,404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" path="m,674370c,302006,301930,,674383,l9147810,v372491,,674370,302006,674370,674370l9822180,3371850v,372491,-301879,674370,-674370,674370l674383,4046220c301930,4046220,,3744341,,3371850l,674370xe" filled="f" strokecolor="#2f528f" strokeweight="1pt">
                  <v:stroke miterlimit="83231f" joinstyle="miter"/>
                  <v:path arrowok="t" textboxrect="0,0,9822180,4046220"/>
                </v:shape>
                <v:rect id="Rectangle 45" o:spid="_x0000_s1041" style="position:absolute;left:3051;top:15618;width:26670;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6079C089" w14:textId="5BDCE91F" w:rsidR="00A23627" w:rsidRDefault="00A23627" w:rsidP="00A23627">
                        <w:r>
                          <w:rPr>
                            <w:b/>
                            <w:color w:val="FFFFFF"/>
                            <w:sz w:val="72"/>
                          </w:rPr>
                          <w:t xml:space="preserve">Reception </w:t>
                        </w:r>
                      </w:p>
                    </w:txbxContent>
                  </v:textbox>
                </v:rect>
                <v:rect id="Rectangle 46" o:spid="_x0000_s1042" style="position:absolute;left:23028;top:15617;width:37294;height:12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60779C6E" w14:textId="77777777" w:rsidR="00297B37" w:rsidRDefault="00862348" w:rsidP="00A23627">
                        <w:pPr>
                          <w:rPr>
                            <w:b/>
                            <w:color w:val="FFFFFF"/>
                            <w:sz w:val="72"/>
                          </w:rPr>
                        </w:pPr>
                        <w:r>
                          <w:rPr>
                            <w:b/>
                            <w:color w:val="FFFFFF"/>
                            <w:sz w:val="72"/>
                          </w:rPr>
                          <w:t>L</w:t>
                        </w:r>
                        <w:r w:rsidR="00F20487">
                          <w:rPr>
                            <w:b/>
                            <w:color w:val="FFFFFF"/>
                            <w:sz w:val="72"/>
                          </w:rPr>
                          <w:t>ong Term Plan</w:t>
                        </w:r>
                      </w:p>
                      <w:p w14:paraId="39DC3983" w14:textId="4180C18F" w:rsidR="00A23627" w:rsidRDefault="00297B37" w:rsidP="00A23627">
                        <w:bookmarkStart w:id="4" w:name="_Hlk239757168"/>
                        <w:bookmarkStart w:id="5" w:name="_Hlk239757169"/>
                        <w:bookmarkStart w:id="6" w:name="_Hlk239757170"/>
                        <w:bookmarkStart w:id="7" w:name="_Hlk239757171"/>
                        <w:r>
                          <w:rPr>
                            <w:b/>
                            <w:color w:val="FFFFFF"/>
                            <w:sz w:val="72"/>
                          </w:rPr>
                          <w:t>2026 - 2027</w:t>
                        </w:r>
                        <w:r w:rsidR="00A23627">
                          <w:rPr>
                            <w:b/>
                            <w:color w:val="FFFFFF"/>
                            <w:sz w:val="72"/>
                          </w:rPr>
                          <w:t xml:space="preserve"> </w:t>
                        </w:r>
                        <w:bookmarkEnd w:id="4"/>
                        <w:bookmarkEnd w:id="5"/>
                        <w:bookmarkEnd w:id="6"/>
                        <w:bookmarkEnd w:id="7"/>
                      </w:p>
                    </w:txbxContent>
                  </v:textbox>
                </v:rect>
                <v:rect id="Rectangle 47" o:spid="_x0000_s1043" style="position:absolute;left:40144;top:15618;width:25016;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50972617" w14:textId="1C53C6C7" w:rsidR="00A23627" w:rsidRDefault="00A23627" w:rsidP="00A23627"/>
                    </w:txbxContent>
                  </v:textbox>
                </v:rect>
                <v:rect id="Rectangle 48" o:spid="_x0000_s1044" style="position:absolute;left:58947;top:15618;width:1375;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519D0F7B" w14:textId="77777777" w:rsidR="00A23627" w:rsidRDefault="00A23627" w:rsidP="00A23627">
                        <w:r>
                          <w:rPr>
                            <w:b/>
                            <w:color w:val="FFFFFF"/>
                            <w:sz w:val="72"/>
                          </w:rPr>
                          <w:t xml:space="preserve"> </w:t>
                        </w:r>
                      </w:p>
                    </w:txbxContent>
                  </v:textbox>
                </v:rect>
                <v:rect id="Rectangle 49" o:spid="_x0000_s1045" style="position:absolute;left:49133;top:2270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1167B455" w14:textId="77777777" w:rsidR="00A23627" w:rsidRDefault="00A23627" w:rsidP="00A23627">
                        <w:r>
                          <w:rPr>
                            <w:color w:val="FFFFFF"/>
                            <w:sz w:val="24"/>
                          </w:rPr>
                          <w:t xml:space="preserve"> </w:t>
                        </w:r>
                      </w:p>
                    </w:txbxContent>
                  </v:textbox>
                </v:rect>
                <w10:anchorlock/>
              </v:group>
            </w:pict>
          </mc:Fallback>
        </mc:AlternateContent>
      </w:r>
    </w:p>
    <w:p w14:paraId="118EAB04" w14:textId="1D6A87BE" w:rsidR="006E34CF" w:rsidRDefault="006E34CF" w:rsidP="721085FF">
      <w:pPr>
        <w:rPr>
          <w:rFonts w:eastAsia="Book Antiqua" w:cstheme="minorHAnsi"/>
          <w:b/>
          <w:bCs/>
          <w:u w:val="single"/>
        </w:rPr>
      </w:pPr>
    </w:p>
    <w:p w14:paraId="1AE63A46" w14:textId="5BDB3ED9" w:rsidR="006E34CF" w:rsidRDefault="006E34CF" w:rsidP="721085FF">
      <w:pPr>
        <w:rPr>
          <w:rFonts w:eastAsia="Book Antiqua" w:cstheme="minorHAnsi"/>
          <w:b/>
          <w:bCs/>
          <w:u w:val="single"/>
        </w:rPr>
      </w:pPr>
    </w:p>
    <w:p w14:paraId="0507020C" w14:textId="77777777" w:rsidR="006E34CF" w:rsidRPr="00234D00" w:rsidRDefault="006E34CF" w:rsidP="721085FF">
      <w:pPr>
        <w:rPr>
          <w:rFonts w:eastAsia="Book Antiqua" w:cstheme="minorHAnsi"/>
          <w:b/>
          <w:bCs/>
          <w:u w:val="single"/>
        </w:rPr>
      </w:pPr>
    </w:p>
    <w:tbl>
      <w:tblPr>
        <w:tblW w:w="154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71"/>
        <w:gridCol w:w="709"/>
        <w:gridCol w:w="2330"/>
        <w:gridCol w:w="2331"/>
        <w:gridCol w:w="2331"/>
        <w:gridCol w:w="2330"/>
        <w:gridCol w:w="2331"/>
        <w:gridCol w:w="2331"/>
      </w:tblGrid>
      <w:tr w:rsidR="00B36AB3" w:rsidRPr="00234D00" w14:paraId="38344EE3" w14:textId="77777777" w:rsidTr="005304B9">
        <w:trPr>
          <w:trHeight w:val="501"/>
        </w:trPr>
        <w:tc>
          <w:tcPr>
            <w:tcW w:w="15402" w:type="dxa"/>
            <w:gridSpan w:val="9"/>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9B82370" w14:textId="0637CF5D" w:rsidR="00B36AB3" w:rsidRDefault="008021C1" w:rsidP="008021C1">
            <w:pPr>
              <w:ind w:left="1"/>
              <w:jc w:val="center"/>
              <w:rPr>
                <w:b/>
                <w:sz w:val="24"/>
              </w:rPr>
            </w:pPr>
            <w:r>
              <w:rPr>
                <w:b/>
                <w:sz w:val="24"/>
              </w:rPr>
              <w:t>RECEPTION LONG TERM PLAN</w:t>
            </w:r>
          </w:p>
        </w:tc>
      </w:tr>
      <w:tr w:rsidR="00DB4AA0" w:rsidRPr="00234D00" w14:paraId="2530E008" w14:textId="77777777" w:rsidTr="00EE09ED">
        <w:trPr>
          <w:cantSplit/>
          <w:trHeight w:val="1134"/>
        </w:trPr>
        <w:tc>
          <w:tcPr>
            <w:tcW w:w="1418" w:type="dxa"/>
            <w:gridSpan w:val="3"/>
            <w:tcBorders>
              <w:top w:val="single" w:sz="4" w:space="0" w:color="000000"/>
              <w:left w:val="single" w:sz="4" w:space="0" w:color="000000"/>
              <w:bottom w:val="single" w:sz="4" w:space="0" w:color="000000"/>
              <w:right w:val="single" w:sz="4" w:space="0" w:color="000000"/>
            </w:tcBorders>
            <w:shd w:val="clear" w:color="auto" w:fill="E2EFD9" w:themeFill="accent6" w:themeFillTint="33"/>
            <w:textDirection w:val="btLr"/>
            <w:vAlign w:val="center"/>
          </w:tcPr>
          <w:p w14:paraId="306A0ACB" w14:textId="7E0D422B" w:rsidR="00DB4AA0" w:rsidRDefault="00DB4AA0" w:rsidP="00F47090">
            <w:pPr>
              <w:ind w:left="113" w:right="113"/>
              <w:jc w:val="center"/>
              <w:rPr>
                <w:rFonts w:eastAsia="Book Antiqua" w:cstheme="minorHAnsi"/>
                <w:noProof/>
                <w:sz w:val="24"/>
                <w:szCs w:val="24"/>
                <w:lang w:eastAsia="en-GB"/>
              </w:rPr>
            </w:pPr>
            <w:r>
              <w:rPr>
                <w:sz w:val="24"/>
              </w:rPr>
              <w:t>Characteristics of Effective Learning</w:t>
            </w:r>
          </w:p>
        </w:tc>
        <w:tc>
          <w:tcPr>
            <w:tcW w:w="13984" w:type="dxa"/>
            <w:gridSpan w:val="6"/>
            <w:tcBorders>
              <w:top w:val="single" w:sz="4" w:space="0" w:color="000000"/>
              <w:left w:val="single" w:sz="4" w:space="0" w:color="000000"/>
              <w:bottom w:val="single" w:sz="4" w:space="0" w:color="000000"/>
              <w:right w:val="single" w:sz="4" w:space="0" w:color="000000"/>
            </w:tcBorders>
          </w:tcPr>
          <w:p w14:paraId="6E5C1D2E" w14:textId="39EB00C1" w:rsidR="00E452C5" w:rsidRPr="0082091D" w:rsidRDefault="0070545B" w:rsidP="0070545B">
            <w:pPr>
              <w:spacing w:before="240" w:after="2"/>
              <w:ind w:left="720"/>
              <w:rPr>
                <w:sz w:val="24"/>
              </w:rPr>
            </w:pPr>
            <w:r>
              <w:rPr>
                <w:b/>
                <w:sz w:val="24"/>
              </w:rPr>
              <w:t>P</w:t>
            </w:r>
            <w:r w:rsidR="00DB4AA0" w:rsidRPr="0082091D">
              <w:rPr>
                <w:b/>
                <w:sz w:val="24"/>
              </w:rPr>
              <w:t>laying and exploring:</w:t>
            </w:r>
            <w:r w:rsidR="00DB4AA0" w:rsidRPr="0082091D">
              <w:rPr>
                <w:sz w:val="24"/>
              </w:rPr>
              <w:t xml:space="preserve"> Children investigate and experience things, and ‘have a go’. </w:t>
            </w:r>
          </w:p>
          <w:p w14:paraId="1C5FB0A4" w14:textId="2F619E0C" w:rsidR="00DB4AA0" w:rsidRDefault="00DB4AA0" w:rsidP="0070545B">
            <w:pPr>
              <w:spacing w:before="240" w:after="2"/>
              <w:ind w:left="720"/>
            </w:pPr>
            <w:r w:rsidRPr="0082091D">
              <w:rPr>
                <w:b/>
                <w:sz w:val="24"/>
              </w:rPr>
              <w:t>Active learning:</w:t>
            </w:r>
            <w:r w:rsidRPr="0082091D">
              <w:rPr>
                <w:sz w:val="24"/>
              </w:rPr>
              <w:t xml:space="preserve"> Children concentrate and keep on trying if they encounter difficulties</w:t>
            </w:r>
            <w:r w:rsidR="00A56AB2" w:rsidRPr="0082091D">
              <w:rPr>
                <w:sz w:val="24"/>
              </w:rPr>
              <w:t>, and enjoy achievements</w:t>
            </w:r>
            <w:r w:rsidRPr="0082091D">
              <w:rPr>
                <w:sz w:val="24"/>
              </w:rPr>
              <w:t xml:space="preserve">. </w:t>
            </w:r>
          </w:p>
          <w:p w14:paraId="6F2CCFE8" w14:textId="4F57C2D4" w:rsidR="00DB4AA0" w:rsidRPr="00234D00" w:rsidRDefault="00DB4AA0" w:rsidP="0070545B">
            <w:pPr>
              <w:tabs>
                <w:tab w:val="num" w:pos="720"/>
              </w:tabs>
              <w:spacing w:before="240" w:line="274" w:lineRule="auto"/>
              <w:ind w:left="720"/>
              <w:rPr>
                <w:rFonts w:eastAsia="Book Antiqua" w:cstheme="minorHAnsi"/>
                <w:sz w:val="24"/>
                <w:szCs w:val="24"/>
              </w:rPr>
            </w:pPr>
            <w:r w:rsidRPr="0082091D">
              <w:rPr>
                <w:b/>
                <w:sz w:val="24"/>
              </w:rPr>
              <w:t>Creating and thinking critically</w:t>
            </w:r>
            <w:r w:rsidRPr="0082091D">
              <w:rPr>
                <w:sz w:val="24"/>
              </w:rPr>
              <w:t>: Children</w:t>
            </w:r>
            <w:r w:rsidR="0082091D" w:rsidRPr="0082091D">
              <w:rPr>
                <w:sz w:val="24"/>
              </w:rPr>
              <w:t xml:space="preserve"> have and</w:t>
            </w:r>
            <w:r w:rsidRPr="0082091D">
              <w:rPr>
                <w:sz w:val="24"/>
              </w:rPr>
              <w:t xml:space="preserve"> develop their own ideas</w:t>
            </w:r>
            <w:r w:rsidR="0082091D" w:rsidRPr="0082091D">
              <w:rPr>
                <w:sz w:val="24"/>
              </w:rPr>
              <w:t xml:space="preserve">, </w:t>
            </w:r>
            <w:r w:rsidRPr="0082091D">
              <w:rPr>
                <w:sz w:val="24"/>
              </w:rPr>
              <w:t>make links between ideas</w:t>
            </w:r>
            <w:r w:rsidR="0082091D" w:rsidRPr="0082091D">
              <w:rPr>
                <w:sz w:val="24"/>
              </w:rPr>
              <w:t>, and develop strategies for doing things</w:t>
            </w:r>
            <w:r w:rsidRPr="0082091D">
              <w:rPr>
                <w:sz w:val="24"/>
              </w:rPr>
              <w:t xml:space="preserve"> </w:t>
            </w:r>
          </w:p>
        </w:tc>
      </w:tr>
      <w:tr w:rsidR="00B36AB3" w:rsidRPr="00234D00" w14:paraId="45F9662F" w14:textId="77777777" w:rsidTr="00336B48">
        <w:trPr>
          <w:cantSplit/>
          <w:trHeight w:val="4231"/>
        </w:trPr>
        <w:tc>
          <w:tcPr>
            <w:tcW w:w="1418" w:type="dxa"/>
            <w:gridSpan w:val="3"/>
            <w:tcBorders>
              <w:top w:val="single" w:sz="4" w:space="0" w:color="000000"/>
              <w:left w:val="single" w:sz="4" w:space="0" w:color="000000"/>
              <w:bottom w:val="single" w:sz="4" w:space="0" w:color="000000"/>
              <w:right w:val="single" w:sz="4" w:space="0" w:color="000000"/>
            </w:tcBorders>
            <w:shd w:val="clear" w:color="auto" w:fill="E2EFD9" w:themeFill="accent6" w:themeFillTint="33"/>
            <w:textDirection w:val="btLr"/>
            <w:vAlign w:val="center"/>
          </w:tcPr>
          <w:p w14:paraId="62E45FBB" w14:textId="5DB06FCB" w:rsidR="00B36AB3" w:rsidRDefault="00B36AB3" w:rsidP="00F47090">
            <w:pPr>
              <w:spacing w:after="19"/>
              <w:ind w:left="113" w:right="113"/>
              <w:jc w:val="center"/>
            </w:pPr>
            <w:r>
              <w:rPr>
                <w:sz w:val="24"/>
              </w:rPr>
              <w:t>Overarching</w:t>
            </w:r>
          </w:p>
          <w:p w14:paraId="7850BE77" w14:textId="54BDA878" w:rsidR="00B36AB3" w:rsidRDefault="00B36AB3" w:rsidP="00F47090">
            <w:pPr>
              <w:ind w:left="113" w:right="113"/>
              <w:jc w:val="center"/>
              <w:rPr>
                <w:rFonts w:eastAsia="Book Antiqua" w:cstheme="minorHAnsi"/>
                <w:noProof/>
                <w:sz w:val="24"/>
                <w:szCs w:val="24"/>
                <w:lang w:eastAsia="en-GB"/>
              </w:rPr>
            </w:pPr>
            <w:r>
              <w:rPr>
                <w:sz w:val="24"/>
              </w:rPr>
              <w:t>Principles</w:t>
            </w:r>
          </w:p>
        </w:tc>
        <w:tc>
          <w:tcPr>
            <w:tcW w:w="13984" w:type="dxa"/>
            <w:gridSpan w:val="6"/>
            <w:tcBorders>
              <w:top w:val="single" w:sz="4" w:space="0" w:color="000000"/>
              <w:left w:val="single" w:sz="4" w:space="0" w:color="000000"/>
              <w:bottom w:val="single" w:sz="4" w:space="0" w:color="auto"/>
              <w:right w:val="single" w:sz="4" w:space="0" w:color="000000"/>
            </w:tcBorders>
          </w:tcPr>
          <w:p w14:paraId="76E84A38" w14:textId="77777777" w:rsidR="0070545B" w:rsidRDefault="0070545B" w:rsidP="0070545B">
            <w:pPr>
              <w:ind w:left="720"/>
              <w:rPr>
                <w:rFonts w:cstheme="minorHAnsi"/>
                <w:b/>
                <w:sz w:val="24"/>
                <w:szCs w:val="24"/>
              </w:rPr>
            </w:pPr>
          </w:p>
          <w:p w14:paraId="5B5CF8A6" w14:textId="7BC2B009" w:rsidR="00A4213C" w:rsidRPr="000D62C2" w:rsidRDefault="00B36AB3" w:rsidP="0070545B">
            <w:pPr>
              <w:ind w:left="720"/>
              <w:rPr>
                <w:rFonts w:cstheme="minorHAnsi"/>
                <w:sz w:val="24"/>
                <w:szCs w:val="24"/>
              </w:rPr>
            </w:pPr>
            <w:r w:rsidRPr="00F025D0">
              <w:rPr>
                <w:rFonts w:cstheme="minorHAnsi"/>
                <w:b/>
                <w:sz w:val="24"/>
                <w:szCs w:val="24"/>
              </w:rPr>
              <w:t>Unique Child</w:t>
            </w:r>
            <w:r w:rsidRPr="00F025D0">
              <w:rPr>
                <w:rFonts w:cstheme="minorHAnsi"/>
                <w:sz w:val="24"/>
                <w:szCs w:val="24"/>
              </w:rPr>
              <w:t>: Every child is unique</w:t>
            </w:r>
            <w:r w:rsidR="00A4213C" w:rsidRPr="00F025D0">
              <w:rPr>
                <w:rFonts w:cstheme="minorHAnsi"/>
                <w:sz w:val="24"/>
                <w:szCs w:val="24"/>
              </w:rPr>
              <w:t>.</w:t>
            </w:r>
            <w:r w:rsidR="00F025D0" w:rsidRPr="00F025D0">
              <w:rPr>
                <w:rFonts w:cstheme="minorHAnsi"/>
                <w:sz w:val="24"/>
                <w:szCs w:val="24"/>
              </w:rPr>
              <w:t xml:space="preserve"> </w:t>
            </w:r>
            <w:r w:rsidRPr="00F025D0">
              <w:rPr>
                <w:rFonts w:cstheme="minorHAnsi"/>
                <w:sz w:val="24"/>
                <w:szCs w:val="24"/>
              </w:rPr>
              <w:t xml:space="preserve"> </w:t>
            </w:r>
            <w:r w:rsidR="00A4213C" w:rsidRPr="000D62C2">
              <w:rPr>
                <w:rFonts w:eastAsia="Times New Roman" w:cstheme="minorHAnsi"/>
                <w:color w:val="3F3F46"/>
                <w:sz w:val="24"/>
                <w:szCs w:val="24"/>
              </w:rPr>
              <w:t>Each child develops at their own pace, with their own set of strengths, interests, and needs. The principle of the unique child emphasizes the importance of recognizing and celebrating individual differences in the classroom or care setting.</w:t>
            </w:r>
          </w:p>
          <w:p w14:paraId="59BBA9D6" w14:textId="1FBE86C1" w:rsidR="001556CD" w:rsidRPr="001556CD" w:rsidRDefault="00B36AB3" w:rsidP="0070545B">
            <w:pPr>
              <w:spacing w:after="2"/>
              <w:ind w:left="720"/>
              <w:rPr>
                <w:rFonts w:eastAsia="Times New Roman" w:cstheme="minorHAnsi"/>
                <w:color w:val="3F3F46"/>
                <w:sz w:val="24"/>
                <w:szCs w:val="24"/>
                <w:lang w:eastAsia="en-GB"/>
              </w:rPr>
            </w:pPr>
            <w:r w:rsidRPr="00F025D0">
              <w:rPr>
                <w:rFonts w:cstheme="minorHAnsi"/>
                <w:b/>
                <w:sz w:val="24"/>
                <w:szCs w:val="24"/>
              </w:rPr>
              <w:t>Positive Relationships</w:t>
            </w:r>
            <w:r w:rsidRPr="00F025D0">
              <w:rPr>
                <w:rFonts w:cstheme="minorHAnsi"/>
                <w:sz w:val="24"/>
                <w:szCs w:val="24"/>
              </w:rPr>
              <w:t xml:space="preserve">: </w:t>
            </w:r>
            <w:r w:rsidR="001556CD" w:rsidRPr="001556CD">
              <w:rPr>
                <w:rFonts w:eastAsia="Times New Roman" w:cstheme="minorHAnsi"/>
                <w:color w:val="3F3F46"/>
                <w:sz w:val="24"/>
                <w:szCs w:val="24"/>
                <w:lang w:eastAsia="en-GB"/>
              </w:rPr>
              <w:t>Positive relationships with adults, peers, and other children are foundational to a child’s social, emotional, and cognitive growth.</w:t>
            </w:r>
          </w:p>
          <w:p w14:paraId="32A7F6C5" w14:textId="77777777" w:rsidR="001556CD" w:rsidRPr="00F025D0" w:rsidRDefault="001556CD" w:rsidP="0070545B">
            <w:pPr>
              <w:spacing w:after="2"/>
              <w:ind w:left="720"/>
              <w:rPr>
                <w:rFonts w:cstheme="minorHAnsi"/>
                <w:sz w:val="24"/>
                <w:szCs w:val="24"/>
              </w:rPr>
            </w:pPr>
          </w:p>
          <w:p w14:paraId="0F709432" w14:textId="16493F72" w:rsidR="00F75528" w:rsidRPr="00F75528" w:rsidRDefault="00B36AB3" w:rsidP="0070545B">
            <w:pPr>
              <w:spacing w:after="3" w:line="239" w:lineRule="auto"/>
              <w:ind w:left="720"/>
              <w:rPr>
                <w:rFonts w:eastAsia="Times New Roman" w:cstheme="minorHAnsi"/>
                <w:color w:val="3F3F46"/>
                <w:sz w:val="24"/>
                <w:szCs w:val="24"/>
                <w:lang w:eastAsia="en-GB"/>
              </w:rPr>
            </w:pPr>
            <w:r w:rsidRPr="00F025D0">
              <w:rPr>
                <w:rFonts w:cstheme="minorHAnsi"/>
                <w:b/>
                <w:sz w:val="24"/>
                <w:szCs w:val="24"/>
              </w:rPr>
              <w:t>Enabling environments</w:t>
            </w:r>
            <w:r w:rsidRPr="00F025D0">
              <w:rPr>
                <w:rFonts w:cstheme="minorHAnsi"/>
                <w:sz w:val="24"/>
                <w:szCs w:val="24"/>
              </w:rPr>
              <w:t xml:space="preserve">: </w:t>
            </w:r>
            <w:r w:rsidR="00F75528" w:rsidRPr="00F75528">
              <w:rPr>
                <w:rFonts w:eastAsia="Times New Roman" w:cstheme="minorHAnsi"/>
                <w:color w:val="3F3F46"/>
                <w:sz w:val="24"/>
                <w:szCs w:val="24"/>
                <w:lang w:eastAsia="en-GB"/>
              </w:rPr>
              <w:t>An enabling environment is one that provides a rich, varied, and stimulating setting where children feel safe to explore, learn, and play.</w:t>
            </w:r>
          </w:p>
          <w:p w14:paraId="374DCE2E" w14:textId="77777777" w:rsidR="001556CD" w:rsidRPr="00F025D0" w:rsidRDefault="001556CD" w:rsidP="0070545B">
            <w:pPr>
              <w:spacing w:after="3" w:line="239" w:lineRule="auto"/>
              <w:ind w:left="720"/>
              <w:rPr>
                <w:rFonts w:cstheme="minorHAnsi"/>
                <w:b/>
                <w:sz w:val="24"/>
                <w:szCs w:val="24"/>
              </w:rPr>
            </w:pPr>
          </w:p>
          <w:p w14:paraId="2F01C909" w14:textId="26786455" w:rsidR="00F75528" w:rsidRPr="00F75528" w:rsidRDefault="00B36AB3" w:rsidP="0070545B">
            <w:pPr>
              <w:spacing w:after="3" w:line="239" w:lineRule="auto"/>
              <w:ind w:left="720"/>
              <w:rPr>
                <w:rFonts w:eastAsia="Times New Roman" w:cstheme="minorHAnsi"/>
                <w:color w:val="3F3F46"/>
                <w:sz w:val="24"/>
                <w:szCs w:val="24"/>
                <w:lang w:eastAsia="en-GB"/>
              </w:rPr>
            </w:pPr>
            <w:r w:rsidRPr="00F025D0">
              <w:rPr>
                <w:rFonts w:cstheme="minorHAnsi"/>
                <w:b/>
                <w:sz w:val="24"/>
                <w:szCs w:val="24"/>
              </w:rPr>
              <w:t>Learning and Development</w:t>
            </w:r>
            <w:r w:rsidRPr="00F025D0">
              <w:rPr>
                <w:rFonts w:cstheme="minorHAnsi"/>
                <w:sz w:val="24"/>
                <w:szCs w:val="24"/>
              </w:rPr>
              <w:t xml:space="preserve">: </w:t>
            </w:r>
            <w:r w:rsidR="00F75528" w:rsidRPr="00F75528">
              <w:rPr>
                <w:rFonts w:eastAsia="Times New Roman" w:cstheme="minorHAnsi"/>
                <w:color w:val="3F3F46"/>
                <w:sz w:val="24"/>
                <w:szCs w:val="24"/>
                <w:lang w:eastAsia="en-GB"/>
              </w:rPr>
              <w:t>Learning and development are interconnected, and the framework outlines several areas of learning that contribute to a child’s holistic development.</w:t>
            </w:r>
          </w:p>
          <w:p w14:paraId="04D3A1F8" w14:textId="4E14FBCB" w:rsidR="00B36AB3" w:rsidRPr="00234D00" w:rsidRDefault="00B36AB3" w:rsidP="00B36AB3">
            <w:pPr>
              <w:jc w:val="center"/>
              <w:rPr>
                <w:rFonts w:eastAsia="Book Antiqua" w:cstheme="minorHAnsi"/>
                <w:sz w:val="24"/>
                <w:szCs w:val="24"/>
              </w:rPr>
            </w:pPr>
          </w:p>
        </w:tc>
      </w:tr>
      <w:tr w:rsidR="00336B48" w:rsidRPr="00234D00" w14:paraId="1DD87871" w14:textId="77777777" w:rsidTr="00EE09ED">
        <w:trPr>
          <w:cantSplit/>
          <w:trHeight w:val="1134"/>
        </w:trPr>
        <w:tc>
          <w:tcPr>
            <w:tcW w:w="1418" w:type="dxa"/>
            <w:gridSpan w:val="3"/>
            <w:shd w:val="clear" w:color="auto" w:fill="E2EFD9" w:themeFill="accent6" w:themeFillTint="33"/>
          </w:tcPr>
          <w:p w14:paraId="504D01D0" w14:textId="77777777" w:rsidR="00336B48" w:rsidRPr="00336B48" w:rsidRDefault="00336B48" w:rsidP="00336B48">
            <w:pPr>
              <w:rPr>
                <w:rFonts w:eastAsia="Book Antiqua" w:cstheme="minorHAnsi"/>
                <w:sz w:val="20"/>
                <w:szCs w:val="20"/>
              </w:rPr>
            </w:pPr>
            <w:r w:rsidRPr="00336B48">
              <w:rPr>
                <w:rFonts w:eastAsia="Book Antiqua" w:cstheme="minorHAnsi"/>
                <w:noProof/>
                <w:sz w:val="20"/>
                <w:szCs w:val="20"/>
                <w:lang w:eastAsia="en-GB"/>
              </w:rPr>
              <w:lastRenderedPageBreak/>
              <mc:AlternateContent>
                <mc:Choice Requires="wps">
                  <w:drawing>
                    <wp:anchor distT="0" distB="0" distL="114300" distR="114300" simplePos="0" relativeHeight="251658245" behindDoc="0" locked="0" layoutInCell="1" allowOverlap="1" wp14:anchorId="2994B703" wp14:editId="493DAE3A">
                      <wp:simplePos x="0" y="0"/>
                      <wp:positionH relativeFrom="column">
                        <wp:posOffset>420158</wp:posOffset>
                      </wp:positionH>
                      <wp:positionV relativeFrom="paragraph">
                        <wp:posOffset>310938</wp:posOffset>
                      </wp:positionV>
                      <wp:extent cx="127000" cy="0"/>
                      <wp:effectExtent l="0" t="76200" r="25400" b="95250"/>
                      <wp:wrapNone/>
                      <wp:docPr id="704257761" name="Straight Arrow Connector 704257761"/>
                      <wp:cNvGraphicFramePr/>
                      <a:graphic xmlns:a="http://schemas.openxmlformats.org/drawingml/2006/main">
                        <a:graphicData uri="http://schemas.microsoft.com/office/word/2010/wordprocessingShape">
                          <wps:wsp>
                            <wps:cNvCnPr/>
                            <wps:spPr>
                              <a:xfrm>
                                <a:off x="0" y="0"/>
                                <a:ext cx="127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72BD09A7" id="_x0000_t32" coordsize="21600,21600" o:spt="32" o:oned="t" path="m,l21600,21600e" filled="f">
                      <v:path arrowok="t" fillok="f" o:connecttype="none"/>
                      <o:lock v:ext="edit" shapetype="t"/>
                    </v:shapetype>
                    <v:shape id="Straight Arrow Connector 704257761" o:spid="_x0000_s1026" type="#_x0000_t32" style="position:absolute;margin-left:33.1pt;margin-top:24.5pt;width:10pt;height:0;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" strokecolor="windowText" strokeweight=".5pt">
                      <v:stroke endarrow="block" joinstyle="miter"/>
                    </v:shape>
                  </w:pict>
                </mc:Fallback>
              </mc:AlternateContent>
            </w:r>
            <w:r w:rsidRPr="00336B48">
              <w:rPr>
                <w:rFonts w:eastAsia="Book Antiqua" w:cstheme="minorHAnsi"/>
                <w:sz w:val="20"/>
                <w:szCs w:val="20"/>
              </w:rPr>
              <w:t xml:space="preserve">Corner-stone Units </w:t>
            </w:r>
          </w:p>
          <w:p w14:paraId="354B6CAB" w14:textId="77777777" w:rsidR="00336B48" w:rsidRPr="00336B48" w:rsidRDefault="00336B48" w:rsidP="00336B48">
            <w:pPr>
              <w:pStyle w:val="ListBullet"/>
              <w:numPr>
                <w:ilvl w:val="0"/>
                <w:numId w:val="0"/>
              </w:numPr>
              <w:spacing w:after="0"/>
              <w:ind w:right="113"/>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44" behindDoc="0" locked="0" layoutInCell="1" allowOverlap="1" wp14:anchorId="5E51D37D" wp14:editId="042B5C3F">
                      <wp:simplePos x="0" y="0"/>
                      <wp:positionH relativeFrom="column">
                        <wp:posOffset>52070</wp:posOffset>
                      </wp:positionH>
                      <wp:positionV relativeFrom="paragraph">
                        <wp:posOffset>491490</wp:posOffset>
                      </wp:positionV>
                      <wp:extent cx="10632" cy="138224"/>
                      <wp:effectExtent l="57150" t="0" r="66040" b="52705"/>
                      <wp:wrapNone/>
                      <wp:docPr id="896131562" name="Straight Arrow Connector 896131562"/>
                      <wp:cNvGraphicFramePr/>
                      <a:graphic xmlns:a="http://schemas.openxmlformats.org/drawingml/2006/main">
                        <a:graphicData uri="http://schemas.microsoft.com/office/word/2010/wordprocessingShape">
                          <wps:wsp>
                            <wps:cNvCnPr/>
                            <wps:spPr>
                              <a:xfrm>
                                <a:off x="0" y="0"/>
                                <a:ext cx="10632" cy="13822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83BAD3" id="Straight Arrow Connector 896131562" o:spid="_x0000_s1026" type="#_x0000_t32" style="position:absolute;margin-left:4.1pt;margin-top:38.7pt;width:.85pt;height:1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" strokecolor="windowText" strokeweight=".5pt">
                      <v:stroke endarrow="block" joinstyle="miter"/>
                    </v:shape>
                  </w:pict>
                </mc:Fallback>
              </mc:AlternateContent>
            </w:r>
            <w:r w:rsidRPr="00336B48">
              <w:rPr>
                <w:rFonts w:eastAsia="Book Antiqua" w:cstheme="minorHAnsi"/>
                <w:sz w:val="20"/>
                <w:szCs w:val="20"/>
              </w:rPr>
              <w:t>EYFS Statutory Framework</w:t>
            </w:r>
          </w:p>
          <w:p w14:paraId="47B26947" w14:textId="000EBBF3" w:rsidR="00336B48" w:rsidRPr="00EE09ED" w:rsidRDefault="00336B48" w:rsidP="00336B48">
            <w:pPr>
              <w:rPr>
                <w:rFonts w:eastAsia="Book Antiqua" w:cstheme="minorHAnsi"/>
              </w:rPr>
            </w:pPr>
          </w:p>
        </w:tc>
        <w:tc>
          <w:tcPr>
            <w:tcW w:w="2330" w:type="dxa"/>
            <w:tcBorders>
              <w:top w:val="single" w:sz="4" w:space="0" w:color="auto"/>
            </w:tcBorders>
            <w:shd w:val="clear" w:color="auto" w:fill="E2EFD9" w:themeFill="accent6" w:themeFillTint="33"/>
          </w:tcPr>
          <w:p w14:paraId="0E7E9DB4" w14:textId="77777777" w:rsidR="00336B48" w:rsidRPr="00336B48" w:rsidRDefault="00336B48" w:rsidP="00336B48">
            <w:pPr>
              <w:jc w:val="center"/>
              <w:rPr>
                <w:rFonts w:ascii="Calibri" w:hAnsi="Calibri" w:cs="Calibri"/>
                <w:color w:val="000000"/>
                <w:shd w:val="clear" w:color="auto" w:fill="FFFFFF"/>
                <w:lang w:val="en-US"/>
              </w:rPr>
            </w:pPr>
            <w:r w:rsidRPr="00336B48">
              <w:rPr>
                <w:rFonts w:eastAsia="Book Antiqua" w:cstheme="minorHAnsi"/>
              </w:rPr>
              <w:t>Term 1</w:t>
            </w:r>
          </w:p>
          <w:p w14:paraId="2A74BA70" w14:textId="77777777" w:rsidR="00336B48" w:rsidRPr="00336B48" w:rsidRDefault="00336B48" w:rsidP="00336B48">
            <w:pPr>
              <w:jc w:val="center"/>
              <w:rPr>
                <w:rFonts w:eastAsia="Book Antiqua" w:cstheme="minorHAnsi"/>
                <w:b/>
                <w:bCs/>
              </w:rPr>
            </w:pPr>
            <w:r w:rsidRPr="00336B48">
              <w:rPr>
                <w:rFonts w:eastAsia="Book Antiqua" w:cstheme="minorHAnsi"/>
                <w:b/>
                <w:bCs/>
              </w:rPr>
              <w:t>Once Upon a Time</w:t>
            </w:r>
          </w:p>
          <w:p w14:paraId="5B212F6E" w14:textId="77777777" w:rsidR="00336B48" w:rsidRPr="00336B48" w:rsidRDefault="00336B48" w:rsidP="00336B48">
            <w:pPr>
              <w:jc w:val="center"/>
              <w:rPr>
                <w:rFonts w:eastAsia="Book Antiqua" w:cstheme="minorHAnsi"/>
                <w:b/>
                <w:bCs/>
              </w:rPr>
            </w:pPr>
          </w:p>
          <w:p w14:paraId="6D7B6735" w14:textId="1378EA7D" w:rsidR="00336B48" w:rsidRPr="00B90F00" w:rsidRDefault="00336B48" w:rsidP="00336B48">
            <w:pPr>
              <w:rPr>
                <w:rFonts w:eastAsia="Book Antiqua" w:cstheme="minorHAnsi"/>
                <w:b/>
                <w:bCs/>
                <w:sz w:val="24"/>
                <w:szCs w:val="24"/>
              </w:rPr>
            </w:pPr>
          </w:p>
        </w:tc>
        <w:tc>
          <w:tcPr>
            <w:tcW w:w="2331" w:type="dxa"/>
            <w:tcBorders>
              <w:top w:val="single" w:sz="4" w:space="0" w:color="auto"/>
            </w:tcBorders>
            <w:shd w:val="clear" w:color="auto" w:fill="E2EFD9" w:themeFill="accent6" w:themeFillTint="33"/>
          </w:tcPr>
          <w:p w14:paraId="6FB3554D" w14:textId="77777777" w:rsidR="00336B48" w:rsidRPr="00336B48" w:rsidRDefault="00336B48" w:rsidP="00336B48">
            <w:pPr>
              <w:jc w:val="center"/>
              <w:rPr>
                <w:rFonts w:eastAsia="Book Antiqua" w:cstheme="minorHAnsi"/>
              </w:rPr>
            </w:pPr>
            <w:r w:rsidRPr="00336B48">
              <w:rPr>
                <w:rFonts w:eastAsia="Book Antiqua" w:cstheme="minorHAnsi"/>
              </w:rPr>
              <w:t>Term 2</w:t>
            </w:r>
          </w:p>
          <w:p w14:paraId="7073143F" w14:textId="4DDC6C73" w:rsidR="00336B48" w:rsidRPr="002600FC" w:rsidRDefault="00336B48" w:rsidP="00336B48">
            <w:pPr>
              <w:jc w:val="center"/>
              <w:rPr>
                <w:rFonts w:eastAsia="Book Antiqua" w:cstheme="minorHAnsi"/>
                <w:b/>
                <w:bCs/>
                <w:sz w:val="24"/>
                <w:szCs w:val="24"/>
              </w:rPr>
            </w:pPr>
            <w:r w:rsidRPr="00336B48">
              <w:rPr>
                <w:rFonts w:eastAsia="Book Antiqua" w:cstheme="minorHAnsi"/>
                <w:b/>
                <w:bCs/>
              </w:rPr>
              <w:t>Me and My Community</w:t>
            </w:r>
          </w:p>
        </w:tc>
        <w:tc>
          <w:tcPr>
            <w:tcW w:w="2331" w:type="dxa"/>
            <w:tcBorders>
              <w:top w:val="single" w:sz="4" w:space="0" w:color="auto"/>
            </w:tcBorders>
            <w:shd w:val="clear" w:color="auto" w:fill="E2EFD9" w:themeFill="accent6" w:themeFillTint="33"/>
          </w:tcPr>
          <w:p w14:paraId="5D44F458" w14:textId="77777777" w:rsidR="00336B48" w:rsidRPr="00336B48" w:rsidRDefault="00336B48" w:rsidP="00336B48">
            <w:pPr>
              <w:jc w:val="center"/>
              <w:rPr>
                <w:rFonts w:eastAsia="Book Antiqua" w:cstheme="minorHAnsi"/>
              </w:rPr>
            </w:pPr>
            <w:r w:rsidRPr="00336B48">
              <w:rPr>
                <w:rFonts w:eastAsia="Book Antiqua" w:cstheme="minorHAnsi"/>
              </w:rPr>
              <w:t>Term 3</w:t>
            </w:r>
          </w:p>
          <w:p w14:paraId="562E430C" w14:textId="395ECEED" w:rsidR="00336B48" w:rsidRPr="002600FC" w:rsidRDefault="00336B48" w:rsidP="00336B48">
            <w:pPr>
              <w:jc w:val="center"/>
              <w:rPr>
                <w:rFonts w:eastAsia="Book Antiqua" w:cstheme="minorHAnsi"/>
                <w:b/>
                <w:bCs/>
                <w:sz w:val="24"/>
                <w:szCs w:val="24"/>
              </w:rPr>
            </w:pPr>
            <w:r w:rsidRPr="00336B48">
              <w:rPr>
                <w:rFonts w:eastAsia="Book Antiqua" w:cstheme="minorHAnsi"/>
                <w:b/>
                <w:bCs/>
              </w:rPr>
              <w:t>Animal Safari</w:t>
            </w:r>
          </w:p>
        </w:tc>
        <w:tc>
          <w:tcPr>
            <w:tcW w:w="2330" w:type="dxa"/>
            <w:tcBorders>
              <w:top w:val="single" w:sz="4" w:space="0" w:color="auto"/>
            </w:tcBorders>
            <w:shd w:val="clear" w:color="auto" w:fill="E2EFD9" w:themeFill="accent6" w:themeFillTint="33"/>
          </w:tcPr>
          <w:p w14:paraId="6580AB13" w14:textId="77777777" w:rsidR="00336B48" w:rsidRPr="00336B48" w:rsidRDefault="00336B48" w:rsidP="00336B48">
            <w:pPr>
              <w:jc w:val="center"/>
              <w:rPr>
                <w:rFonts w:eastAsia="Book Antiqua" w:cstheme="minorHAnsi"/>
              </w:rPr>
            </w:pPr>
            <w:r w:rsidRPr="00336B48">
              <w:rPr>
                <w:rFonts w:eastAsia="Book Antiqua" w:cstheme="minorHAnsi"/>
              </w:rPr>
              <w:t>Term 4</w:t>
            </w:r>
          </w:p>
          <w:p w14:paraId="36BEE4ED" w14:textId="142FD245" w:rsidR="00336B48" w:rsidRPr="00AF1743" w:rsidRDefault="00336B48" w:rsidP="00336B48">
            <w:pPr>
              <w:jc w:val="center"/>
              <w:rPr>
                <w:rFonts w:eastAsia="Book Antiqua" w:cstheme="minorHAnsi"/>
                <w:b/>
                <w:bCs/>
                <w:sz w:val="24"/>
                <w:szCs w:val="24"/>
              </w:rPr>
            </w:pPr>
            <w:r w:rsidRPr="00336B48">
              <w:rPr>
                <w:rFonts w:eastAsia="Book Antiqua" w:cstheme="minorHAnsi"/>
                <w:b/>
                <w:bCs/>
              </w:rPr>
              <w:t>Ready, Steady, Grow</w:t>
            </w:r>
          </w:p>
        </w:tc>
        <w:tc>
          <w:tcPr>
            <w:tcW w:w="2331" w:type="dxa"/>
            <w:tcBorders>
              <w:top w:val="single" w:sz="4" w:space="0" w:color="auto"/>
            </w:tcBorders>
            <w:shd w:val="clear" w:color="auto" w:fill="E2EFD9" w:themeFill="accent6" w:themeFillTint="33"/>
          </w:tcPr>
          <w:p w14:paraId="33E8664A" w14:textId="77777777" w:rsidR="00336B48" w:rsidRPr="00336B48" w:rsidRDefault="00336B48" w:rsidP="00336B48">
            <w:pPr>
              <w:jc w:val="center"/>
              <w:rPr>
                <w:rFonts w:eastAsia="Book Antiqua" w:cstheme="minorHAnsi"/>
              </w:rPr>
            </w:pPr>
            <w:r w:rsidRPr="00336B48">
              <w:rPr>
                <w:rFonts w:eastAsia="Book Antiqua" w:cstheme="minorHAnsi"/>
              </w:rPr>
              <w:t>Term 5</w:t>
            </w:r>
          </w:p>
          <w:p w14:paraId="3A212329" w14:textId="75A8F5BA" w:rsidR="00336B48" w:rsidRPr="00234D00" w:rsidRDefault="00336B48" w:rsidP="00336B48">
            <w:pPr>
              <w:jc w:val="center"/>
              <w:rPr>
                <w:rFonts w:eastAsia="Book Antiqua" w:cstheme="minorHAnsi"/>
                <w:sz w:val="24"/>
                <w:szCs w:val="24"/>
              </w:rPr>
            </w:pPr>
            <w:r>
              <w:rPr>
                <w:rFonts w:eastAsia="Book Antiqua" w:cstheme="minorHAnsi"/>
                <w:b/>
                <w:bCs/>
              </w:rPr>
              <w:t xml:space="preserve">        </w:t>
            </w:r>
            <w:r w:rsidRPr="00336B48">
              <w:rPr>
                <w:rFonts w:eastAsia="Book Antiqua" w:cstheme="minorHAnsi"/>
                <w:b/>
                <w:bCs/>
              </w:rPr>
              <w:t>Splash!</w:t>
            </w:r>
          </w:p>
        </w:tc>
        <w:tc>
          <w:tcPr>
            <w:tcW w:w="2331" w:type="dxa"/>
            <w:tcBorders>
              <w:top w:val="single" w:sz="4" w:space="0" w:color="auto"/>
            </w:tcBorders>
            <w:shd w:val="clear" w:color="auto" w:fill="E2EFD9" w:themeFill="accent6" w:themeFillTint="33"/>
          </w:tcPr>
          <w:p w14:paraId="73987E65" w14:textId="77777777" w:rsidR="00336B48" w:rsidRPr="00336B48" w:rsidRDefault="00336B48" w:rsidP="00336B48">
            <w:pPr>
              <w:jc w:val="center"/>
              <w:rPr>
                <w:rFonts w:eastAsia="Book Antiqua" w:cstheme="minorHAnsi"/>
              </w:rPr>
            </w:pPr>
            <w:r w:rsidRPr="00336B48">
              <w:rPr>
                <w:rFonts w:eastAsia="Book Antiqua" w:cstheme="minorHAnsi"/>
              </w:rPr>
              <w:t>Term 6</w:t>
            </w:r>
          </w:p>
          <w:p w14:paraId="15E218A7" w14:textId="3C35E4B3" w:rsidR="00336B48" w:rsidRPr="00F61F24" w:rsidRDefault="00336B48" w:rsidP="00336B48">
            <w:pPr>
              <w:jc w:val="center"/>
              <w:rPr>
                <w:rFonts w:eastAsia="Book Antiqua" w:cstheme="minorHAnsi"/>
                <w:b/>
                <w:bCs/>
                <w:sz w:val="24"/>
                <w:szCs w:val="24"/>
              </w:rPr>
            </w:pPr>
            <w:r w:rsidRPr="00336B48">
              <w:rPr>
                <w:rFonts w:eastAsia="Book Antiqua" w:cstheme="minorHAnsi"/>
                <w:b/>
                <w:bCs/>
              </w:rPr>
              <w:t>Marvellous Machines</w:t>
            </w:r>
          </w:p>
        </w:tc>
      </w:tr>
      <w:tr w:rsidR="001A7A62" w:rsidRPr="00234D00" w14:paraId="07260C24" w14:textId="77777777" w:rsidTr="00EE09ED">
        <w:trPr>
          <w:cantSplit/>
          <w:trHeight w:val="1134"/>
        </w:trPr>
        <w:tc>
          <w:tcPr>
            <w:tcW w:w="709" w:type="dxa"/>
            <w:gridSpan w:val="2"/>
            <w:shd w:val="clear" w:color="auto" w:fill="E2EFD9" w:themeFill="accent6" w:themeFillTint="33"/>
            <w:textDirection w:val="btLr"/>
            <w:vAlign w:val="center"/>
          </w:tcPr>
          <w:p w14:paraId="5BC49034" w14:textId="3574916A" w:rsidR="001A7A62" w:rsidRPr="00BD7057" w:rsidRDefault="001A7A62" w:rsidP="00A17C72">
            <w:pPr>
              <w:pStyle w:val="ListBullet"/>
              <w:numPr>
                <w:ilvl w:val="0"/>
                <w:numId w:val="0"/>
              </w:numPr>
              <w:spacing w:after="0"/>
              <w:ind w:left="113" w:right="113"/>
              <w:jc w:val="center"/>
              <w:rPr>
                <w:rFonts w:cstheme="minorHAnsi"/>
                <w:b/>
              </w:rPr>
            </w:pPr>
            <w:r w:rsidRPr="00BD7057">
              <w:rPr>
                <w:rFonts w:cstheme="minorHAnsi"/>
                <w:b/>
              </w:rPr>
              <w:t>Communication and Language</w:t>
            </w:r>
          </w:p>
          <w:p w14:paraId="0128F5E5" w14:textId="77777777" w:rsidR="001A7A62" w:rsidRPr="00BD7057" w:rsidRDefault="001A7A62" w:rsidP="00A17C72">
            <w:pPr>
              <w:pStyle w:val="ListBullet"/>
              <w:numPr>
                <w:ilvl w:val="0"/>
                <w:numId w:val="0"/>
              </w:numPr>
              <w:spacing w:after="0"/>
              <w:ind w:left="113" w:right="113"/>
              <w:jc w:val="center"/>
              <w:rPr>
                <w:rFonts w:cstheme="minorHAnsi"/>
                <w:b/>
              </w:rPr>
            </w:pPr>
          </w:p>
        </w:tc>
        <w:tc>
          <w:tcPr>
            <w:tcW w:w="709" w:type="dxa"/>
            <w:shd w:val="clear" w:color="auto" w:fill="E2EFD9" w:themeFill="accent6" w:themeFillTint="33"/>
            <w:textDirection w:val="btLr"/>
            <w:vAlign w:val="center"/>
          </w:tcPr>
          <w:p w14:paraId="340C0FBA" w14:textId="432C2AC7" w:rsidR="001A7A62" w:rsidRPr="00BD7057" w:rsidRDefault="001A7A62" w:rsidP="00A17C72">
            <w:pPr>
              <w:pStyle w:val="ListBullet"/>
              <w:numPr>
                <w:ilvl w:val="0"/>
                <w:numId w:val="0"/>
              </w:numPr>
              <w:spacing w:after="0"/>
              <w:ind w:left="113" w:right="113"/>
              <w:jc w:val="center"/>
              <w:rPr>
                <w:rFonts w:cstheme="minorHAnsi"/>
              </w:rPr>
            </w:pPr>
            <w:r w:rsidRPr="00BD7057">
              <w:rPr>
                <w:rFonts w:cstheme="minorHAnsi"/>
              </w:rPr>
              <w:t>Listening, Attention and Understanding</w:t>
            </w:r>
            <w:r>
              <w:rPr>
                <w:rFonts w:cstheme="minorHAnsi"/>
              </w:rPr>
              <w:t>,  S</w:t>
            </w:r>
            <w:r w:rsidRPr="00BD7057">
              <w:rPr>
                <w:rFonts w:cstheme="minorHAnsi"/>
              </w:rPr>
              <w:t>peaking</w:t>
            </w:r>
          </w:p>
          <w:p w14:paraId="6FE8A191" w14:textId="221D07DC" w:rsidR="001A7A62" w:rsidRPr="00BD7057" w:rsidRDefault="001A7A62" w:rsidP="00A17C72">
            <w:pPr>
              <w:pStyle w:val="ListBullet"/>
              <w:numPr>
                <w:ilvl w:val="0"/>
                <w:numId w:val="0"/>
              </w:numPr>
              <w:spacing w:after="0"/>
              <w:ind w:left="113" w:right="113"/>
              <w:jc w:val="center"/>
              <w:rPr>
                <w:rFonts w:cstheme="minorHAnsi"/>
              </w:rPr>
            </w:pPr>
          </w:p>
        </w:tc>
        <w:tc>
          <w:tcPr>
            <w:tcW w:w="2330" w:type="dxa"/>
          </w:tcPr>
          <w:p w14:paraId="5E41D475" w14:textId="79DB2C5F" w:rsidR="001A7A62" w:rsidRPr="006F588E" w:rsidRDefault="006F588E" w:rsidP="006F588E">
            <w:pPr>
              <w:spacing w:after="0" w:line="240" w:lineRule="auto"/>
              <w:rPr>
                <w:rFonts w:eastAsia="Book Antiqua" w:cstheme="minorHAnsi"/>
              </w:rPr>
            </w:pPr>
            <w:r>
              <w:rPr>
                <w:rFonts w:eastAsia="Book Antiqua" w:cstheme="minorHAnsi"/>
                <w:lang w:val="en-US"/>
              </w:rPr>
              <w:t xml:space="preserve">* </w:t>
            </w:r>
            <w:r w:rsidR="001A7A62" w:rsidRPr="006F588E">
              <w:rPr>
                <w:rFonts w:eastAsia="Book Antiqua" w:cstheme="minorHAnsi"/>
                <w:lang w:val="en-US"/>
              </w:rPr>
              <w:t>Learning</w:t>
            </w:r>
            <w:r>
              <w:rPr>
                <w:rFonts w:eastAsia="Book Antiqua" w:cstheme="minorHAnsi"/>
                <w:lang w:val="en-US"/>
              </w:rPr>
              <w:t xml:space="preserve"> how</w:t>
            </w:r>
            <w:r w:rsidR="001A7A62" w:rsidRPr="006F588E">
              <w:rPr>
                <w:rFonts w:eastAsia="Book Antiqua" w:cstheme="minorHAnsi"/>
                <w:lang w:val="en-US"/>
              </w:rPr>
              <w:t xml:space="preserve"> to communicate with friends and teachers</w:t>
            </w:r>
            <w:r w:rsidR="001A7A62" w:rsidRPr="006F588E">
              <w:rPr>
                <w:rFonts w:eastAsia="Book Antiqua" w:cstheme="minorHAnsi"/>
              </w:rPr>
              <w:t> </w:t>
            </w:r>
          </w:p>
          <w:p w14:paraId="131E2D29" w14:textId="2C4128A1" w:rsidR="006F588E" w:rsidRPr="006F588E" w:rsidRDefault="006F588E" w:rsidP="006F588E">
            <w:pPr>
              <w:spacing w:after="0" w:line="240" w:lineRule="auto"/>
              <w:rPr>
                <w:rFonts w:eastAsia="Book Antiqua" w:cstheme="minorHAnsi"/>
              </w:rPr>
            </w:pPr>
            <w:r>
              <w:t>* Listening to and talking about stories to build familiarity and understanding.</w:t>
            </w:r>
          </w:p>
          <w:p w14:paraId="4A8B375A" w14:textId="05433446" w:rsidR="001A7A62" w:rsidRPr="006F588E" w:rsidRDefault="006F588E" w:rsidP="006F588E">
            <w:pPr>
              <w:spacing w:after="0" w:line="240" w:lineRule="auto"/>
              <w:rPr>
                <w:rFonts w:eastAsia="Book Antiqua" w:cstheme="minorHAnsi"/>
              </w:rPr>
            </w:pPr>
            <w:r>
              <w:t xml:space="preserve">* Understanding how to listen carefully and why listening is important. </w:t>
            </w:r>
          </w:p>
        </w:tc>
        <w:tc>
          <w:tcPr>
            <w:tcW w:w="2331" w:type="dxa"/>
          </w:tcPr>
          <w:p w14:paraId="6A856BCA" w14:textId="55DE756D" w:rsidR="001A7A62" w:rsidRPr="006F588E" w:rsidRDefault="006F588E" w:rsidP="006F588E">
            <w:pPr>
              <w:spacing w:after="0" w:line="240" w:lineRule="auto"/>
              <w:rPr>
                <w:rFonts w:eastAsia="Book Antiqua" w:cstheme="minorHAnsi"/>
              </w:rPr>
            </w:pPr>
            <w:r>
              <w:rPr>
                <w:rFonts w:eastAsia="Book Antiqua" w:cstheme="minorHAnsi"/>
                <w:lang w:val="en-US"/>
              </w:rPr>
              <w:t xml:space="preserve">* </w:t>
            </w:r>
            <w:r w:rsidR="001A7A62" w:rsidRPr="006F588E">
              <w:rPr>
                <w:rFonts w:eastAsia="Book Antiqua" w:cstheme="minorHAnsi"/>
                <w:lang w:val="en-US"/>
              </w:rPr>
              <w:t>Talking about our families</w:t>
            </w:r>
            <w:r w:rsidR="001A7A62" w:rsidRPr="006F588E">
              <w:rPr>
                <w:rFonts w:eastAsia="Book Antiqua" w:cstheme="minorHAnsi"/>
              </w:rPr>
              <w:t> </w:t>
            </w:r>
            <w:r>
              <w:rPr>
                <w:rFonts w:eastAsia="Book Antiqua" w:cstheme="minorHAnsi"/>
              </w:rPr>
              <w:t>and describing events</w:t>
            </w:r>
          </w:p>
          <w:p w14:paraId="4A185247" w14:textId="6C689688" w:rsidR="00870D8E" w:rsidRDefault="00870D8E" w:rsidP="00870D8E">
            <w:pPr>
              <w:spacing w:after="0" w:line="240" w:lineRule="auto"/>
            </w:pPr>
            <w:r>
              <w:t xml:space="preserve">* Learning new vocabulary and using new words in their own learning </w:t>
            </w:r>
          </w:p>
          <w:p w14:paraId="65EDD856" w14:textId="77777777" w:rsidR="001A7A62" w:rsidRDefault="00870D8E" w:rsidP="00870D8E">
            <w:pPr>
              <w:spacing w:after="0" w:line="240" w:lineRule="auto"/>
            </w:pPr>
            <w:r>
              <w:t xml:space="preserve">* Learning to articulate their ideas and thoughts in </w:t>
            </w:r>
            <w:r w:rsidR="006F588E">
              <w:t xml:space="preserve">full </w:t>
            </w:r>
            <w:r>
              <w:t xml:space="preserve">sentences. </w:t>
            </w:r>
          </w:p>
          <w:p w14:paraId="59D76550" w14:textId="68422023" w:rsidR="006F588E" w:rsidRPr="006F588E" w:rsidRDefault="006F588E" w:rsidP="00870D8E">
            <w:pPr>
              <w:spacing w:after="0" w:line="240" w:lineRule="auto"/>
            </w:pPr>
            <w:r>
              <w:t xml:space="preserve">* Using talk to help work out problems </w:t>
            </w:r>
          </w:p>
        </w:tc>
        <w:tc>
          <w:tcPr>
            <w:tcW w:w="2331" w:type="dxa"/>
          </w:tcPr>
          <w:p w14:paraId="7A5B936D" w14:textId="77777777" w:rsidR="006F588E" w:rsidRDefault="00870D8E" w:rsidP="00870D8E">
            <w:pPr>
              <w:spacing w:after="0" w:line="240" w:lineRule="auto"/>
            </w:pPr>
            <w:r>
              <w:t>* Asking questions to find out more and to check they understand what has been said to them.</w:t>
            </w:r>
          </w:p>
          <w:p w14:paraId="1028E521" w14:textId="09C8F54B" w:rsidR="001A7A62" w:rsidRDefault="006F588E" w:rsidP="00870D8E">
            <w:pPr>
              <w:spacing w:after="0" w:line="240" w:lineRule="auto"/>
            </w:pPr>
            <w:r>
              <w:t xml:space="preserve">* Learning to explain how things work and </w:t>
            </w:r>
          </w:p>
          <w:p w14:paraId="3756A44D" w14:textId="5AE1AC38" w:rsidR="006F588E" w:rsidRPr="00870D8E" w:rsidRDefault="006F588E" w:rsidP="00870D8E">
            <w:pPr>
              <w:spacing w:after="0" w:line="240" w:lineRule="auto"/>
              <w:rPr>
                <w:rFonts w:eastAsia="Book Antiqua" w:cstheme="minorHAnsi"/>
              </w:rPr>
            </w:pPr>
            <w:r>
              <w:t>* Listening to and talking about selected non-fiction to develop a deep familiarity with new knowledge and vocabulary.</w:t>
            </w:r>
          </w:p>
        </w:tc>
        <w:tc>
          <w:tcPr>
            <w:tcW w:w="2330" w:type="dxa"/>
          </w:tcPr>
          <w:p w14:paraId="0D186664" w14:textId="77777777" w:rsidR="001A7A62" w:rsidRDefault="00034234" w:rsidP="00034234">
            <w:pPr>
              <w:spacing w:after="0" w:line="240" w:lineRule="auto"/>
            </w:pPr>
            <w:r>
              <w:t xml:space="preserve">* Engaging in </w:t>
            </w:r>
            <w:r w:rsidR="006F588E">
              <w:t>conversation</w:t>
            </w:r>
            <w:r>
              <w:t>s</w:t>
            </w:r>
            <w:r w:rsidR="006F588E">
              <w:t xml:space="preserve"> </w:t>
            </w:r>
            <w:r>
              <w:t xml:space="preserve">during their learning </w:t>
            </w:r>
            <w:r w:rsidR="006F588E">
              <w:t>with their teacher and peers.</w:t>
            </w:r>
          </w:p>
          <w:p w14:paraId="67AC8510" w14:textId="47D55E12" w:rsidR="00034234" w:rsidRPr="00034234" w:rsidRDefault="00034234" w:rsidP="00034234">
            <w:pPr>
              <w:spacing w:after="0" w:line="240" w:lineRule="auto"/>
              <w:rPr>
                <w:rFonts w:eastAsia="Book Antiqua" w:cstheme="minorHAnsi"/>
              </w:rPr>
            </w:pPr>
            <w:r>
              <w:rPr>
                <w:rFonts w:eastAsia="Book Antiqua" w:cstheme="minorHAnsi"/>
                <w:lang w:val="en-US"/>
              </w:rPr>
              <w:t xml:space="preserve">* </w:t>
            </w:r>
            <w:r w:rsidRPr="00034234">
              <w:rPr>
                <w:rFonts w:eastAsia="Book Antiqua" w:cstheme="minorHAnsi"/>
                <w:lang w:val="en-US"/>
              </w:rPr>
              <w:t>Making comments about what they have heard and ask</w:t>
            </w:r>
            <w:r w:rsidR="009F1F3A">
              <w:rPr>
                <w:rFonts w:eastAsia="Book Antiqua" w:cstheme="minorHAnsi"/>
                <w:lang w:val="en-US"/>
              </w:rPr>
              <w:t xml:space="preserve">ing </w:t>
            </w:r>
            <w:r w:rsidRPr="00034234">
              <w:rPr>
                <w:rFonts w:eastAsia="Book Antiqua" w:cstheme="minorHAnsi"/>
                <w:lang w:val="en-US"/>
              </w:rPr>
              <w:t>questions to clarify their understanding</w:t>
            </w:r>
            <w:r w:rsidRPr="00034234">
              <w:rPr>
                <w:rFonts w:eastAsia="Book Antiqua" w:cstheme="minorHAnsi"/>
              </w:rPr>
              <w:t> </w:t>
            </w:r>
          </w:p>
          <w:p w14:paraId="11E9E994" w14:textId="465337DF" w:rsidR="00034234" w:rsidRPr="00034234" w:rsidRDefault="00034234" w:rsidP="00034234">
            <w:pPr>
              <w:spacing w:after="0" w:line="240" w:lineRule="auto"/>
            </w:pPr>
          </w:p>
        </w:tc>
        <w:tc>
          <w:tcPr>
            <w:tcW w:w="2331" w:type="dxa"/>
          </w:tcPr>
          <w:p w14:paraId="4432D2AE" w14:textId="77777777" w:rsidR="001A7A62" w:rsidRDefault="00034234" w:rsidP="00034234">
            <w:pPr>
              <w:spacing w:after="0" w:line="240" w:lineRule="auto"/>
            </w:pPr>
            <w:r>
              <w:t>* Talking about their own experiences and learning, using past, present and future tenses and making use of conjunctions</w:t>
            </w:r>
          </w:p>
          <w:p w14:paraId="55B290CE" w14:textId="4BF3E7AE" w:rsidR="009F1F3A" w:rsidRPr="00034234" w:rsidRDefault="009F1F3A" w:rsidP="00034234">
            <w:pPr>
              <w:spacing w:after="0" w:line="240" w:lineRule="auto"/>
              <w:rPr>
                <w:rFonts w:eastAsia="Book Antiqua" w:cstheme="minorHAnsi"/>
                <w:color w:val="000000" w:themeColor="text1"/>
              </w:rPr>
            </w:pPr>
            <w:r>
              <w:t>* Offering their own ideas and listening to the responses of others</w:t>
            </w:r>
          </w:p>
        </w:tc>
        <w:tc>
          <w:tcPr>
            <w:tcW w:w="2331" w:type="dxa"/>
          </w:tcPr>
          <w:p w14:paraId="432C6E72" w14:textId="66C3A657" w:rsidR="001A7A62" w:rsidRPr="00034234" w:rsidRDefault="00034234" w:rsidP="00034234">
            <w:pPr>
              <w:spacing w:after="0" w:line="240" w:lineRule="auto"/>
              <w:rPr>
                <w:rFonts w:eastAsia="Book Antiqua" w:cstheme="minorHAnsi"/>
              </w:rPr>
            </w:pPr>
            <w:r>
              <w:rPr>
                <w:rFonts w:eastAsia="Book Antiqua" w:cstheme="minorHAnsi"/>
                <w:lang w:val="en-US"/>
              </w:rPr>
              <w:t xml:space="preserve">* </w:t>
            </w:r>
            <w:r w:rsidR="009F1F3A" w:rsidRPr="00034234">
              <w:rPr>
                <w:rFonts w:eastAsia="Book Antiqua" w:cstheme="minorHAnsi"/>
                <w:lang w:val="en-US"/>
              </w:rPr>
              <w:t>Responding</w:t>
            </w:r>
            <w:r w:rsidR="001A7A62" w:rsidRPr="00034234">
              <w:rPr>
                <w:rFonts w:eastAsia="Book Antiqua" w:cstheme="minorHAnsi"/>
                <w:lang w:val="en-US"/>
              </w:rPr>
              <w:t xml:space="preserve"> </w:t>
            </w:r>
            <w:r w:rsidR="009F1F3A">
              <w:rPr>
                <w:rFonts w:eastAsia="Book Antiqua" w:cstheme="minorHAnsi"/>
                <w:lang w:val="en-US"/>
              </w:rPr>
              <w:t xml:space="preserve">during </w:t>
            </w:r>
            <w:r w:rsidR="009F1F3A" w:rsidRPr="00034234">
              <w:rPr>
                <w:rFonts w:eastAsia="Book Antiqua" w:cstheme="minorHAnsi"/>
                <w:lang w:val="en-US"/>
              </w:rPr>
              <w:t>conversations</w:t>
            </w:r>
            <w:r>
              <w:rPr>
                <w:rFonts w:eastAsia="Book Antiqua" w:cstheme="minorHAnsi"/>
                <w:lang w:val="en-US"/>
              </w:rPr>
              <w:t xml:space="preserve"> and learning </w:t>
            </w:r>
            <w:r w:rsidR="001A7A62" w:rsidRPr="00034234">
              <w:rPr>
                <w:rFonts w:eastAsia="Book Antiqua" w:cstheme="minorHAnsi"/>
                <w:lang w:val="en-US"/>
              </w:rPr>
              <w:t>with relevant questions, comments and actions</w:t>
            </w:r>
            <w:r w:rsidR="001A7A62" w:rsidRPr="00034234">
              <w:rPr>
                <w:rFonts w:eastAsia="Book Antiqua" w:cstheme="minorHAnsi"/>
              </w:rPr>
              <w:t> </w:t>
            </w:r>
          </w:p>
          <w:p w14:paraId="070E5681" w14:textId="034228C0" w:rsidR="00034234" w:rsidRPr="00034234" w:rsidRDefault="00034234" w:rsidP="00034234">
            <w:pPr>
              <w:spacing w:after="0" w:line="240" w:lineRule="auto"/>
              <w:rPr>
                <w:rFonts w:eastAsia="Book Antiqua" w:cstheme="minorHAnsi"/>
              </w:rPr>
            </w:pPr>
            <w:r>
              <w:t>* Offering explanations for why things might happen, making use of recently introduced vocabulary from previous learning</w:t>
            </w:r>
          </w:p>
          <w:p w14:paraId="3E6A17F6" w14:textId="77777777" w:rsidR="001A7A62" w:rsidRPr="00BD7057" w:rsidRDefault="001A7A62" w:rsidP="00816FBF">
            <w:pPr>
              <w:pStyle w:val="ListParagraph"/>
              <w:spacing w:after="0" w:line="240" w:lineRule="auto"/>
              <w:ind w:left="360"/>
              <w:rPr>
                <w:rFonts w:eastAsia="Book Antiqua" w:cstheme="minorHAnsi"/>
              </w:rPr>
            </w:pPr>
          </w:p>
        </w:tc>
      </w:tr>
      <w:tr w:rsidR="00336B48" w:rsidRPr="00234D00" w14:paraId="523F8BAE" w14:textId="77777777" w:rsidTr="00336B48">
        <w:trPr>
          <w:cantSplit/>
          <w:trHeight w:val="1733"/>
        </w:trPr>
        <w:tc>
          <w:tcPr>
            <w:tcW w:w="1418" w:type="dxa"/>
            <w:gridSpan w:val="3"/>
            <w:shd w:val="clear" w:color="auto" w:fill="E2EFD9" w:themeFill="accent6" w:themeFillTint="33"/>
          </w:tcPr>
          <w:p w14:paraId="0463195C" w14:textId="77777777" w:rsidR="00336B48" w:rsidRPr="00336B48" w:rsidRDefault="00336B48" w:rsidP="00336B48">
            <w:pPr>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43" behindDoc="0" locked="0" layoutInCell="1" allowOverlap="1" wp14:anchorId="2579CAB8" wp14:editId="4C62B8BA">
                      <wp:simplePos x="0" y="0"/>
                      <wp:positionH relativeFrom="column">
                        <wp:posOffset>420158</wp:posOffset>
                      </wp:positionH>
                      <wp:positionV relativeFrom="paragraph">
                        <wp:posOffset>310938</wp:posOffset>
                      </wp:positionV>
                      <wp:extent cx="127000" cy="0"/>
                      <wp:effectExtent l="0" t="76200" r="25400" b="95250"/>
                      <wp:wrapNone/>
                      <wp:docPr id="1977587909" name="Straight Arrow Connector 1977587909"/>
                      <wp:cNvGraphicFramePr/>
                      <a:graphic xmlns:a="http://schemas.openxmlformats.org/drawingml/2006/main">
                        <a:graphicData uri="http://schemas.microsoft.com/office/word/2010/wordprocessingShape">
                          <wps:wsp>
                            <wps:cNvCnPr/>
                            <wps:spPr>
                              <a:xfrm>
                                <a:off x="0" y="0"/>
                                <a:ext cx="127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F46EB79" id="Straight Arrow Connector 1977587909" o:spid="_x0000_s1026" type="#_x0000_t32" style="position:absolute;margin-left:33.1pt;margin-top:24.5pt;width:10pt;height:0;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" strokecolor="windowText" strokeweight=".5pt">
                      <v:stroke endarrow="block" joinstyle="miter"/>
                    </v:shape>
                  </w:pict>
                </mc:Fallback>
              </mc:AlternateContent>
            </w:r>
            <w:r w:rsidRPr="00336B48">
              <w:rPr>
                <w:rFonts w:eastAsia="Book Antiqua" w:cstheme="minorHAnsi"/>
                <w:sz w:val="20"/>
                <w:szCs w:val="20"/>
              </w:rPr>
              <w:t xml:space="preserve">Corner-stone Units </w:t>
            </w:r>
          </w:p>
          <w:p w14:paraId="68D09890" w14:textId="77777777" w:rsidR="00336B48" w:rsidRPr="00336B48" w:rsidRDefault="00336B48" w:rsidP="00336B48">
            <w:pPr>
              <w:pStyle w:val="ListBullet"/>
              <w:numPr>
                <w:ilvl w:val="0"/>
                <w:numId w:val="0"/>
              </w:numPr>
              <w:spacing w:after="0"/>
              <w:ind w:right="113"/>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42" behindDoc="0" locked="0" layoutInCell="1" allowOverlap="1" wp14:anchorId="0255A725" wp14:editId="2AF9D550">
                      <wp:simplePos x="0" y="0"/>
                      <wp:positionH relativeFrom="column">
                        <wp:posOffset>52070</wp:posOffset>
                      </wp:positionH>
                      <wp:positionV relativeFrom="paragraph">
                        <wp:posOffset>491490</wp:posOffset>
                      </wp:positionV>
                      <wp:extent cx="10632" cy="138224"/>
                      <wp:effectExtent l="57150" t="0" r="66040" b="52705"/>
                      <wp:wrapNone/>
                      <wp:docPr id="1078991281" name="Straight Arrow Connector 1078991281"/>
                      <wp:cNvGraphicFramePr/>
                      <a:graphic xmlns:a="http://schemas.openxmlformats.org/drawingml/2006/main">
                        <a:graphicData uri="http://schemas.microsoft.com/office/word/2010/wordprocessingShape">
                          <wps:wsp>
                            <wps:cNvCnPr/>
                            <wps:spPr>
                              <a:xfrm>
                                <a:off x="0" y="0"/>
                                <a:ext cx="10632" cy="13822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76D64E" id="Straight Arrow Connector 1078991281" o:spid="_x0000_s1026" type="#_x0000_t32" style="position:absolute;margin-left:4.1pt;margin-top:38.7pt;width:.85pt;height:10.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" strokecolor="windowText" strokeweight=".5pt">
                      <v:stroke endarrow="block" joinstyle="miter"/>
                    </v:shape>
                  </w:pict>
                </mc:Fallback>
              </mc:AlternateContent>
            </w:r>
            <w:r w:rsidRPr="00336B48">
              <w:rPr>
                <w:rFonts w:eastAsia="Book Antiqua" w:cstheme="minorHAnsi"/>
                <w:sz w:val="20"/>
                <w:szCs w:val="20"/>
              </w:rPr>
              <w:t>EYFS Statutory Framework</w:t>
            </w:r>
          </w:p>
          <w:p w14:paraId="602D87B2" w14:textId="15D4162A" w:rsidR="00336B48" w:rsidRPr="00EE09ED" w:rsidRDefault="00336B48" w:rsidP="00336B48">
            <w:pPr>
              <w:pStyle w:val="ListBullet"/>
              <w:numPr>
                <w:ilvl w:val="0"/>
                <w:numId w:val="0"/>
              </w:numPr>
              <w:spacing w:after="0"/>
              <w:ind w:right="113"/>
              <w:rPr>
                <w:rFonts w:eastAsia="Book Antiqua" w:cstheme="minorHAnsi"/>
              </w:rPr>
            </w:pPr>
          </w:p>
        </w:tc>
        <w:tc>
          <w:tcPr>
            <w:tcW w:w="2330" w:type="dxa"/>
            <w:tcBorders>
              <w:top w:val="single" w:sz="4" w:space="0" w:color="auto"/>
            </w:tcBorders>
            <w:shd w:val="clear" w:color="auto" w:fill="E2EFD9" w:themeFill="accent6" w:themeFillTint="33"/>
          </w:tcPr>
          <w:p w14:paraId="4D79319C" w14:textId="77777777" w:rsidR="00336B48" w:rsidRPr="00336B48" w:rsidRDefault="00336B48" w:rsidP="00336B48">
            <w:pPr>
              <w:jc w:val="center"/>
              <w:rPr>
                <w:rFonts w:ascii="Calibri" w:hAnsi="Calibri" w:cs="Calibri"/>
                <w:color w:val="000000"/>
                <w:shd w:val="clear" w:color="auto" w:fill="FFFFFF"/>
                <w:lang w:val="en-US"/>
              </w:rPr>
            </w:pPr>
            <w:r w:rsidRPr="00336B48">
              <w:rPr>
                <w:rFonts w:eastAsia="Book Antiqua" w:cstheme="minorHAnsi"/>
              </w:rPr>
              <w:t>Term 1</w:t>
            </w:r>
          </w:p>
          <w:p w14:paraId="3D710C75" w14:textId="77777777" w:rsidR="00336B48" w:rsidRPr="00336B48" w:rsidRDefault="00336B48" w:rsidP="00336B48">
            <w:pPr>
              <w:jc w:val="center"/>
              <w:rPr>
                <w:rFonts w:eastAsia="Book Antiqua" w:cstheme="minorHAnsi"/>
                <w:b/>
                <w:bCs/>
              </w:rPr>
            </w:pPr>
            <w:r w:rsidRPr="00336B48">
              <w:rPr>
                <w:rFonts w:eastAsia="Book Antiqua" w:cstheme="minorHAnsi"/>
                <w:b/>
                <w:bCs/>
              </w:rPr>
              <w:t>Once Upon a Time</w:t>
            </w:r>
          </w:p>
          <w:p w14:paraId="34F7B5BA" w14:textId="77777777" w:rsidR="00336B48" w:rsidRPr="00336B48" w:rsidRDefault="00336B48" w:rsidP="00336B48">
            <w:pPr>
              <w:jc w:val="center"/>
              <w:rPr>
                <w:rFonts w:eastAsia="Book Antiqua" w:cstheme="minorHAnsi"/>
                <w:b/>
                <w:bCs/>
              </w:rPr>
            </w:pPr>
          </w:p>
          <w:p w14:paraId="4DBB9074" w14:textId="77777777" w:rsidR="00336B48" w:rsidRPr="00BD7057" w:rsidRDefault="00336B48" w:rsidP="00336B48">
            <w:pPr>
              <w:tabs>
                <w:tab w:val="num" w:pos="720"/>
              </w:tabs>
              <w:spacing w:after="0" w:line="240" w:lineRule="auto"/>
              <w:ind w:left="360"/>
              <w:rPr>
                <w:rFonts w:eastAsia="Book Antiqua" w:cstheme="minorHAnsi"/>
                <w:lang w:val="en-US"/>
              </w:rPr>
            </w:pPr>
          </w:p>
        </w:tc>
        <w:tc>
          <w:tcPr>
            <w:tcW w:w="2331" w:type="dxa"/>
            <w:tcBorders>
              <w:top w:val="single" w:sz="4" w:space="0" w:color="auto"/>
            </w:tcBorders>
            <w:shd w:val="clear" w:color="auto" w:fill="E2EFD9" w:themeFill="accent6" w:themeFillTint="33"/>
          </w:tcPr>
          <w:p w14:paraId="05E6668C" w14:textId="77777777" w:rsidR="00336B48" w:rsidRPr="00336B48" w:rsidRDefault="00336B48" w:rsidP="00336B48">
            <w:pPr>
              <w:jc w:val="center"/>
              <w:rPr>
                <w:rFonts w:eastAsia="Book Antiqua" w:cstheme="minorHAnsi"/>
              </w:rPr>
            </w:pPr>
            <w:r w:rsidRPr="00336B48">
              <w:rPr>
                <w:rFonts w:eastAsia="Book Antiqua" w:cstheme="minorHAnsi"/>
              </w:rPr>
              <w:t>Term 2</w:t>
            </w:r>
          </w:p>
          <w:p w14:paraId="2FA19559" w14:textId="72F8ABFF" w:rsidR="00336B48" w:rsidRPr="00BD7057" w:rsidRDefault="00336B48" w:rsidP="00336B48">
            <w:pPr>
              <w:tabs>
                <w:tab w:val="num" w:pos="720"/>
              </w:tabs>
              <w:spacing w:after="0" w:line="240" w:lineRule="auto"/>
              <w:ind w:left="360"/>
              <w:rPr>
                <w:rFonts w:eastAsia="Book Antiqua" w:cstheme="minorHAnsi"/>
                <w:lang w:val="en-US"/>
              </w:rPr>
            </w:pPr>
            <w:r w:rsidRPr="00336B48">
              <w:rPr>
                <w:rFonts w:eastAsia="Book Antiqua" w:cstheme="minorHAnsi"/>
                <w:b/>
                <w:bCs/>
              </w:rPr>
              <w:t>Me and My Community</w:t>
            </w:r>
          </w:p>
        </w:tc>
        <w:tc>
          <w:tcPr>
            <w:tcW w:w="2331" w:type="dxa"/>
            <w:tcBorders>
              <w:top w:val="single" w:sz="4" w:space="0" w:color="auto"/>
            </w:tcBorders>
            <w:shd w:val="clear" w:color="auto" w:fill="E2EFD9" w:themeFill="accent6" w:themeFillTint="33"/>
          </w:tcPr>
          <w:p w14:paraId="085FBE3D" w14:textId="77777777" w:rsidR="00336B48" w:rsidRPr="00336B48" w:rsidRDefault="00336B48" w:rsidP="00336B48">
            <w:pPr>
              <w:jc w:val="center"/>
              <w:rPr>
                <w:rFonts w:eastAsia="Book Antiqua" w:cstheme="minorHAnsi"/>
              </w:rPr>
            </w:pPr>
            <w:r w:rsidRPr="00336B48">
              <w:rPr>
                <w:rFonts w:eastAsia="Book Antiqua" w:cstheme="minorHAnsi"/>
              </w:rPr>
              <w:t>Term 3</w:t>
            </w:r>
          </w:p>
          <w:p w14:paraId="64EB3DB0" w14:textId="5C11CD13" w:rsidR="00336B48" w:rsidRPr="00BD7057" w:rsidRDefault="00336B48" w:rsidP="00336B48">
            <w:pPr>
              <w:tabs>
                <w:tab w:val="num" w:pos="720"/>
              </w:tabs>
              <w:spacing w:after="0" w:line="240" w:lineRule="auto"/>
              <w:ind w:left="360"/>
              <w:rPr>
                <w:rFonts w:eastAsia="Book Antiqua" w:cstheme="minorHAnsi"/>
                <w:lang w:val="en-US"/>
              </w:rPr>
            </w:pPr>
            <w:r w:rsidRPr="00336B48">
              <w:rPr>
                <w:rFonts w:eastAsia="Book Antiqua" w:cstheme="minorHAnsi"/>
                <w:b/>
                <w:bCs/>
              </w:rPr>
              <w:t>Animal Safari</w:t>
            </w:r>
          </w:p>
        </w:tc>
        <w:tc>
          <w:tcPr>
            <w:tcW w:w="2330" w:type="dxa"/>
            <w:tcBorders>
              <w:top w:val="single" w:sz="4" w:space="0" w:color="auto"/>
            </w:tcBorders>
            <w:shd w:val="clear" w:color="auto" w:fill="E2EFD9" w:themeFill="accent6" w:themeFillTint="33"/>
          </w:tcPr>
          <w:p w14:paraId="29507F05" w14:textId="77777777" w:rsidR="00336B48" w:rsidRPr="00336B48" w:rsidRDefault="00336B48" w:rsidP="00336B48">
            <w:pPr>
              <w:jc w:val="center"/>
              <w:rPr>
                <w:rFonts w:eastAsia="Book Antiqua" w:cstheme="minorHAnsi"/>
              </w:rPr>
            </w:pPr>
            <w:r w:rsidRPr="00336B48">
              <w:rPr>
                <w:rFonts w:eastAsia="Book Antiqua" w:cstheme="minorHAnsi"/>
              </w:rPr>
              <w:t>Term 4</w:t>
            </w:r>
          </w:p>
          <w:p w14:paraId="2FAA7848" w14:textId="1025AAFA" w:rsidR="00336B48" w:rsidRPr="00BD7057" w:rsidRDefault="00336B48" w:rsidP="00336B48">
            <w:pPr>
              <w:spacing w:after="0" w:line="240" w:lineRule="auto"/>
              <w:ind w:left="360"/>
              <w:rPr>
                <w:rFonts w:eastAsia="Book Antiqua" w:cstheme="minorHAnsi"/>
                <w:lang w:val="en-US"/>
              </w:rPr>
            </w:pPr>
            <w:r w:rsidRPr="00336B48">
              <w:rPr>
                <w:rFonts w:eastAsia="Book Antiqua" w:cstheme="minorHAnsi"/>
                <w:b/>
                <w:bCs/>
              </w:rPr>
              <w:t>Ready, Steady, Grow</w:t>
            </w:r>
          </w:p>
        </w:tc>
        <w:tc>
          <w:tcPr>
            <w:tcW w:w="2331" w:type="dxa"/>
            <w:tcBorders>
              <w:top w:val="single" w:sz="4" w:space="0" w:color="auto"/>
            </w:tcBorders>
            <w:shd w:val="clear" w:color="auto" w:fill="E2EFD9" w:themeFill="accent6" w:themeFillTint="33"/>
          </w:tcPr>
          <w:p w14:paraId="402C1695" w14:textId="77777777" w:rsidR="00336B48" w:rsidRPr="00336B48" w:rsidRDefault="00336B48" w:rsidP="00336B48">
            <w:pPr>
              <w:jc w:val="center"/>
              <w:rPr>
                <w:rFonts w:eastAsia="Book Antiqua" w:cstheme="minorHAnsi"/>
              </w:rPr>
            </w:pPr>
            <w:r w:rsidRPr="00336B48">
              <w:rPr>
                <w:rFonts w:eastAsia="Book Antiqua" w:cstheme="minorHAnsi"/>
              </w:rPr>
              <w:t>Term 5</w:t>
            </w:r>
          </w:p>
          <w:p w14:paraId="39D538D9" w14:textId="766B3B07" w:rsidR="00336B48" w:rsidRPr="00BD7057" w:rsidRDefault="00336B48" w:rsidP="00336B48">
            <w:pPr>
              <w:tabs>
                <w:tab w:val="num" w:pos="720"/>
              </w:tabs>
              <w:spacing w:after="0" w:line="240" w:lineRule="auto"/>
              <w:ind w:left="360"/>
              <w:rPr>
                <w:rFonts w:eastAsia="Book Antiqua" w:cstheme="minorHAnsi"/>
                <w:color w:val="000000" w:themeColor="text1"/>
                <w:lang w:val="en-US"/>
              </w:rPr>
            </w:pPr>
            <w:r>
              <w:rPr>
                <w:rFonts w:eastAsia="Book Antiqua" w:cstheme="minorHAnsi"/>
                <w:b/>
                <w:bCs/>
              </w:rPr>
              <w:t xml:space="preserve">        </w:t>
            </w:r>
            <w:r w:rsidRPr="00336B48">
              <w:rPr>
                <w:rFonts w:eastAsia="Book Antiqua" w:cstheme="minorHAnsi"/>
                <w:b/>
                <w:bCs/>
              </w:rPr>
              <w:t>Splash!</w:t>
            </w:r>
          </w:p>
        </w:tc>
        <w:tc>
          <w:tcPr>
            <w:tcW w:w="2331" w:type="dxa"/>
            <w:tcBorders>
              <w:top w:val="single" w:sz="4" w:space="0" w:color="auto"/>
            </w:tcBorders>
            <w:shd w:val="clear" w:color="auto" w:fill="E2EFD9" w:themeFill="accent6" w:themeFillTint="33"/>
          </w:tcPr>
          <w:p w14:paraId="2AC14EB1" w14:textId="77777777" w:rsidR="00336B48" w:rsidRPr="00336B48" w:rsidRDefault="00336B48" w:rsidP="00336B48">
            <w:pPr>
              <w:jc w:val="center"/>
              <w:rPr>
                <w:rFonts w:eastAsia="Book Antiqua" w:cstheme="minorHAnsi"/>
              </w:rPr>
            </w:pPr>
            <w:r w:rsidRPr="00336B48">
              <w:rPr>
                <w:rFonts w:eastAsia="Book Antiqua" w:cstheme="minorHAnsi"/>
              </w:rPr>
              <w:t>Term 6</w:t>
            </w:r>
          </w:p>
          <w:p w14:paraId="43F2BCBE" w14:textId="54F4B012" w:rsidR="00336B48" w:rsidRPr="00BD7057" w:rsidRDefault="00336B48" w:rsidP="00336B48">
            <w:pPr>
              <w:tabs>
                <w:tab w:val="num" w:pos="720"/>
              </w:tabs>
              <w:spacing w:after="0" w:line="240" w:lineRule="auto"/>
              <w:ind w:left="360"/>
              <w:rPr>
                <w:rFonts w:eastAsia="Book Antiqua" w:cstheme="minorHAnsi"/>
                <w:lang w:val="en-US"/>
              </w:rPr>
            </w:pPr>
            <w:r w:rsidRPr="00336B48">
              <w:rPr>
                <w:rFonts w:eastAsia="Book Antiqua" w:cstheme="minorHAnsi"/>
                <w:b/>
                <w:bCs/>
              </w:rPr>
              <w:t>Marvellous Machines</w:t>
            </w:r>
          </w:p>
        </w:tc>
      </w:tr>
      <w:tr w:rsidR="007009FB" w:rsidRPr="00234D00" w14:paraId="4F6B09A7" w14:textId="77777777" w:rsidTr="00EE09ED">
        <w:trPr>
          <w:cantSplit/>
          <w:trHeight w:val="1134"/>
        </w:trPr>
        <w:tc>
          <w:tcPr>
            <w:tcW w:w="709" w:type="dxa"/>
            <w:gridSpan w:val="2"/>
            <w:shd w:val="clear" w:color="auto" w:fill="E2EFD9" w:themeFill="accent6" w:themeFillTint="33"/>
            <w:textDirection w:val="btLr"/>
            <w:vAlign w:val="center"/>
          </w:tcPr>
          <w:p w14:paraId="056BFF09" w14:textId="77777777" w:rsidR="007009FB" w:rsidRPr="00BD7057" w:rsidRDefault="007009FB" w:rsidP="00030639">
            <w:pPr>
              <w:pStyle w:val="ListBullet"/>
              <w:numPr>
                <w:ilvl w:val="0"/>
                <w:numId w:val="0"/>
              </w:numPr>
              <w:spacing w:after="0"/>
              <w:ind w:left="113" w:right="113"/>
              <w:jc w:val="center"/>
              <w:rPr>
                <w:rFonts w:cstheme="minorHAnsi"/>
                <w:b/>
              </w:rPr>
            </w:pPr>
            <w:r w:rsidRPr="00BD7057">
              <w:rPr>
                <w:rFonts w:cstheme="minorHAnsi"/>
                <w:b/>
              </w:rPr>
              <w:lastRenderedPageBreak/>
              <w:t>Personal, Social and Emotional Development</w:t>
            </w:r>
          </w:p>
          <w:p w14:paraId="2495557C" w14:textId="77777777" w:rsidR="007009FB" w:rsidRPr="00BD7057" w:rsidRDefault="007009FB" w:rsidP="00030639">
            <w:pPr>
              <w:pStyle w:val="ListBullet"/>
              <w:numPr>
                <w:ilvl w:val="0"/>
                <w:numId w:val="0"/>
              </w:numPr>
              <w:spacing w:after="0"/>
              <w:ind w:left="113" w:right="113"/>
              <w:jc w:val="center"/>
              <w:rPr>
                <w:rFonts w:cstheme="minorHAnsi"/>
                <w:b/>
              </w:rPr>
            </w:pPr>
          </w:p>
        </w:tc>
        <w:tc>
          <w:tcPr>
            <w:tcW w:w="709" w:type="dxa"/>
            <w:shd w:val="clear" w:color="auto" w:fill="E2EFD9" w:themeFill="accent6" w:themeFillTint="33"/>
            <w:textDirection w:val="btLr"/>
            <w:vAlign w:val="center"/>
          </w:tcPr>
          <w:p w14:paraId="2765AD6A" w14:textId="3581E33B" w:rsidR="007009FB" w:rsidRPr="00BD7057" w:rsidRDefault="007009FB" w:rsidP="00030639">
            <w:pPr>
              <w:pStyle w:val="ListBullet"/>
              <w:numPr>
                <w:ilvl w:val="0"/>
                <w:numId w:val="0"/>
              </w:numPr>
              <w:spacing w:after="0"/>
              <w:ind w:left="113" w:right="113"/>
              <w:jc w:val="center"/>
              <w:rPr>
                <w:rFonts w:cstheme="minorHAnsi"/>
                <w:b/>
              </w:rPr>
            </w:pPr>
            <w:r w:rsidRPr="00BD7057">
              <w:rPr>
                <w:rFonts w:cstheme="minorHAnsi"/>
              </w:rPr>
              <w:t>Managing Self</w:t>
            </w:r>
            <w:r>
              <w:rPr>
                <w:rFonts w:cstheme="minorHAnsi"/>
              </w:rPr>
              <w:t xml:space="preserve">, </w:t>
            </w:r>
            <w:r w:rsidRPr="00BD7057">
              <w:rPr>
                <w:rFonts w:cstheme="minorHAnsi"/>
              </w:rPr>
              <w:t>Building Relationships</w:t>
            </w:r>
            <w:r>
              <w:rPr>
                <w:rFonts w:cstheme="minorHAnsi"/>
              </w:rPr>
              <w:t xml:space="preserve">, </w:t>
            </w:r>
            <w:r w:rsidRPr="00BD7057">
              <w:rPr>
                <w:rFonts w:cstheme="minorHAnsi"/>
              </w:rPr>
              <w:t>Self-Regulation</w:t>
            </w:r>
          </w:p>
        </w:tc>
        <w:tc>
          <w:tcPr>
            <w:tcW w:w="2330" w:type="dxa"/>
          </w:tcPr>
          <w:p w14:paraId="59CD5F6E" w14:textId="7C48CFD3" w:rsidR="007009FB" w:rsidRDefault="006961AF" w:rsidP="006961AF">
            <w:pPr>
              <w:tabs>
                <w:tab w:val="num" w:pos="720"/>
              </w:tabs>
              <w:spacing w:after="0" w:line="240" w:lineRule="auto"/>
              <w:rPr>
                <w:rFonts w:eastAsia="Book Antiqua" w:cstheme="minorHAnsi"/>
              </w:rPr>
            </w:pPr>
            <w:r>
              <w:rPr>
                <w:rFonts w:eastAsia="Book Antiqua" w:cstheme="minorHAnsi"/>
                <w:lang w:val="en-US"/>
              </w:rPr>
              <w:t>*</w:t>
            </w:r>
            <w:r w:rsidR="000206AE">
              <w:rPr>
                <w:rFonts w:eastAsia="Book Antiqua" w:cstheme="minorHAnsi"/>
                <w:lang w:val="en-US"/>
              </w:rPr>
              <w:t xml:space="preserve"> </w:t>
            </w:r>
            <w:r>
              <w:rPr>
                <w:rFonts w:eastAsia="Book Antiqua" w:cstheme="minorHAnsi"/>
                <w:lang w:val="en-US"/>
              </w:rPr>
              <w:t>M</w:t>
            </w:r>
            <w:r w:rsidR="007009FB" w:rsidRPr="00BD7057">
              <w:rPr>
                <w:rFonts w:eastAsia="Book Antiqua" w:cstheme="minorHAnsi"/>
                <w:lang w:val="en-US"/>
              </w:rPr>
              <w:t>aking friends and developing positive relationships with teachers</w:t>
            </w:r>
            <w:r w:rsidR="007009FB" w:rsidRPr="00BD7057">
              <w:rPr>
                <w:rFonts w:eastAsia="Book Antiqua" w:cstheme="minorHAnsi"/>
              </w:rPr>
              <w:t> </w:t>
            </w:r>
          </w:p>
          <w:p w14:paraId="7B44977E" w14:textId="1059BA68" w:rsidR="006961AF" w:rsidRPr="00BD7057" w:rsidRDefault="006961AF" w:rsidP="006961AF">
            <w:pPr>
              <w:spacing w:after="0" w:line="240" w:lineRule="auto"/>
              <w:rPr>
                <w:rFonts w:eastAsia="Book Antiqua" w:cstheme="minorHAnsi"/>
              </w:rPr>
            </w:pPr>
            <w:r>
              <w:rPr>
                <w:rFonts w:eastAsia="Book Antiqua" w:cstheme="minorHAnsi"/>
                <w:lang w:val="en-US"/>
              </w:rPr>
              <w:t>*</w:t>
            </w:r>
            <w:r w:rsidR="000206AE">
              <w:rPr>
                <w:rFonts w:eastAsia="Book Antiqua" w:cstheme="minorHAnsi"/>
                <w:lang w:val="en-US"/>
              </w:rPr>
              <w:t xml:space="preserve"> </w:t>
            </w:r>
            <w:r w:rsidRPr="00BD7057">
              <w:rPr>
                <w:rFonts w:eastAsia="Book Antiqua" w:cstheme="minorHAnsi"/>
                <w:lang w:val="en-US"/>
              </w:rPr>
              <w:t>Beginning to familiarise themselves with new routines and rules</w:t>
            </w:r>
            <w:r w:rsidRPr="00BD7057">
              <w:rPr>
                <w:rFonts w:eastAsia="Book Antiqua" w:cstheme="minorHAnsi"/>
              </w:rPr>
              <w:t> </w:t>
            </w:r>
          </w:p>
          <w:p w14:paraId="03DB5BDE" w14:textId="77777777" w:rsidR="007009FB" w:rsidRDefault="00692760" w:rsidP="00692760">
            <w:pPr>
              <w:spacing w:after="0" w:line="240" w:lineRule="auto"/>
            </w:pPr>
            <w:r>
              <w:rPr>
                <w:rFonts w:eastAsia="Book Antiqua" w:cstheme="minorHAnsi"/>
              </w:rPr>
              <w:t xml:space="preserve">* </w:t>
            </w:r>
            <w:r w:rsidR="006961AF">
              <w:rPr>
                <w:rFonts w:eastAsia="Book Antiqua" w:cstheme="minorHAnsi"/>
              </w:rPr>
              <w:t>Managing</w:t>
            </w:r>
            <w:r>
              <w:t xml:space="preserve"> their own needs, including personal hygiene</w:t>
            </w:r>
          </w:p>
          <w:p w14:paraId="02BA8C5C" w14:textId="392962F3" w:rsidR="00870D8E" w:rsidRPr="00BD7057" w:rsidRDefault="00870D8E" w:rsidP="00692760">
            <w:pPr>
              <w:spacing w:after="0" w:line="240" w:lineRule="auto"/>
              <w:rPr>
                <w:rFonts w:eastAsia="Book Antiqua" w:cstheme="minorHAnsi"/>
              </w:rPr>
            </w:pPr>
            <w:r>
              <w:rPr>
                <w:rFonts w:eastAsia="Book Antiqua" w:cstheme="minorHAnsi"/>
                <w:lang w:val="en-US"/>
              </w:rPr>
              <w:t xml:space="preserve">* </w:t>
            </w:r>
            <w:r w:rsidRPr="00BD7057">
              <w:rPr>
                <w:rFonts w:eastAsia="Book Antiqua" w:cstheme="minorHAnsi"/>
                <w:lang w:val="en-US"/>
              </w:rPr>
              <w:t>Developing confidence in trying new activities in their new environment</w:t>
            </w:r>
            <w:r w:rsidRPr="00BD7057">
              <w:rPr>
                <w:rFonts w:eastAsia="Book Antiqua" w:cstheme="minorHAnsi"/>
              </w:rPr>
              <w:t> </w:t>
            </w:r>
          </w:p>
        </w:tc>
        <w:tc>
          <w:tcPr>
            <w:tcW w:w="2331" w:type="dxa"/>
          </w:tcPr>
          <w:p w14:paraId="30535FE2" w14:textId="7C610027" w:rsidR="00EE09ED" w:rsidRDefault="00EE09ED" w:rsidP="00A70827">
            <w:pPr>
              <w:tabs>
                <w:tab w:val="num" w:pos="720"/>
              </w:tabs>
              <w:spacing w:after="0" w:line="240" w:lineRule="auto"/>
            </w:pPr>
            <w:r>
              <w:t>*</w:t>
            </w:r>
            <w:r w:rsidR="00B32CE1">
              <w:t xml:space="preserve"> </w:t>
            </w:r>
            <w:r>
              <w:t>T</w:t>
            </w:r>
            <w:r w:rsidR="00A70827">
              <w:t>alk</w:t>
            </w:r>
            <w:r>
              <w:t>ing</w:t>
            </w:r>
            <w:r w:rsidR="00A70827">
              <w:t xml:space="preserve"> about the different factors that support their overall health and wellbeing</w:t>
            </w:r>
          </w:p>
          <w:p w14:paraId="4352C0EC" w14:textId="304FE615" w:rsidR="007009FB" w:rsidRPr="00BD7057" w:rsidRDefault="00EE09ED" w:rsidP="00EE09ED">
            <w:pPr>
              <w:spacing w:after="0" w:line="240" w:lineRule="auto"/>
              <w:rPr>
                <w:rFonts w:eastAsia="Book Antiqua" w:cstheme="minorHAnsi"/>
              </w:rPr>
            </w:pPr>
            <w:r>
              <w:rPr>
                <w:rFonts w:eastAsia="Book Antiqua" w:cstheme="minorHAnsi"/>
                <w:lang w:val="en-US"/>
              </w:rPr>
              <w:t>*</w:t>
            </w:r>
            <w:r w:rsidR="00B32CE1">
              <w:rPr>
                <w:rFonts w:eastAsia="Book Antiqua" w:cstheme="minorHAnsi"/>
                <w:lang w:val="en-US"/>
              </w:rPr>
              <w:t xml:space="preserve"> </w:t>
            </w:r>
            <w:r w:rsidR="007009FB" w:rsidRPr="00BD7057">
              <w:rPr>
                <w:rFonts w:eastAsia="Book Antiqua" w:cstheme="minorHAnsi"/>
                <w:lang w:val="en-US"/>
              </w:rPr>
              <w:t>Talking about things that are important to us –</w:t>
            </w:r>
            <w:r w:rsidR="007009FB" w:rsidRPr="00BD7057">
              <w:rPr>
                <w:rFonts w:eastAsia="Book Antiqua" w:cstheme="minorHAnsi"/>
              </w:rPr>
              <w:t> </w:t>
            </w:r>
            <w:r w:rsidR="007009FB" w:rsidRPr="00BD7057">
              <w:rPr>
                <w:rFonts w:eastAsia="Book Antiqua" w:cstheme="minorHAnsi"/>
                <w:lang w:val="en-US"/>
              </w:rPr>
              <w:t>celebrations, festivals and families</w:t>
            </w:r>
            <w:r w:rsidR="007009FB" w:rsidRPr="00BD7057">
              <w:rPr>
                <w:rFonts w:eastAsia="Book Antiqua" w:cstheme="minorHAnsi"/>
              </w:rPr>
              <w:t> </w:t>
            </w:r>
          </w:p>
          <w:p w14:paraId="421C86F3" w14:textId="2F0C7959" w:rsidR="006961AF" w:rsidRDefault="00EE09ED" w:rsidP="006961AF">
            <w:pPr>
              <w:tabs>
                <w:tab w:val="num" w:pos="720"/>
              </w:tabs>
              <w:spacing w:after="0" w:line="240" w:lineRule="auto"/>
              <w:rPr>
                <w:rFonts w:eastAsia="Book Antiqua" w:cstheme="minorHAnsi"/>
              </w:rPr>
            </w:pPr>
            <w:r>
              <w:rPr>
                <w:rFonts w:eastAsia="Book Antiqua" w:cstheme="minorHAnsi"/>
                <w:lang w:val="en-US"/>
              </w:rPr>
              <w:t>*</w:t>
            </w:r>
            <w:r w:rsidR="00B32CE1">
              <w:rPr>
                <w:rFonts w:eastAsia="Book Antiqua" w:cstheme="minorHAnsi"/>
                <w:lang w:val="en-US"/>
              </w:rPr>
              <w:t xml:space="preserve"> </w:t>
            </w:r>
            <w:r w:rsidR="00870D8E">
              <w:rPr>
                <w:rFonts w:eastAsia="Book Antiqua" w:cstheme="minorHAnsi"/>
                <w:lang w:val="en-US"/>
              </w:rPr>
              <w:t>L</w:t>
            </w:r>
            <w:r w:rsidR="00B32CE1">
              <w:rPr>
                <w:rFonts w:eastAsia="Book Antiqua" w:cstheme="minorHAnsi"/>
                <w:lang w:val="en-US"/>
              </w:rPr>
              <w:t>earning</w:t>
            </w:r>
            <w:r w:rsidRPr="00BD7057">
              <w:rPr>
                <w:rFonts w:eastAsia="Book Antiqua" w:cstheme="minorHAnsi"/>
                <w:lang w:val="en-US"/>
              </w:rPr>
              <w:t xml:space="preserve"> to work and play co</w:t>
            </w:r>
            <w:r w:rsidR="00870D8E" w:rsidRPr="00BD7057">
              <w:rPr>
                <w:rFonts w:eastAsia="Book Antiqua" w:cstheme="minorHAnsi"/>
                <w:lang w:val="en-US"/>
              </w:rPr>
              <w:t>-operatively</w:t>
            </w:r>
            <w:r w:rsidRPr="00BD7057">
              <w:rPr>
                <w:rFonts w:eastAsia="Book Antiqua" w:cstheme="minorHAnsi"/>
              </w:rPr>
              <w:t> </w:t>
            </w:r>
          </w:p>
          <w:p w14:paraId="5B71E47A" w14:textId="77777777" w:rsidR="00870D8E" w:rsidRPr="00BD7057" w:rsidRDefault="00870D8E" w:rsidP="00870D8E">
            <w:pPr>
              <w:spacing w:after="0" w:line="240" w:lineRule="auto"/>
              <w:rPr>
                <w:rFonts w:eastAsia="Book Antiqua" w:cstheme="minorHAnsi"/>
              </w:rPr>
            </w:pPr>
            <w:r>
              <w:rPr>
                <w:rFonts w:eastAsia="Book Antiqua" w:cstheme="minorHAnsi"/>
                <w:lang w:val="en-US"/>
              </w:rPr>
              <w:t xml:space="preserve">* </w:t>
            </w:r>
            <w:r w:rsidRPr="00BD7057">
              <w:rPr>
                <w:rFonts w:eastAsia="Book Antiqua" w:cstheme="minorHAnsi"/>
                <w:lang w:val="en-US"/>
              </w:rPr>
              <w:t>Learning to regulate their own behaviour</w:t>
            </w:r>
            <w:r>
              <w:rPr>
                <w:rFonts w:eastAsia="Book Antiqua" w:cstheme="minorHAnsi"/>
                <w:lang w:val="en-US"/>
              </w:rPr>
              <w:t xml:space="preserve">, </w:t>
            </w:r>
            <w:r w:rsidRPr="00BD7057">
              <w:rPr>
                <w:rFonts w:eastAsia="Book Antiqua" w:cstheme="minorHAnsi"/>
                <w:lang w:val="en-US"/>
              </w:rPr>
              <w:t>identifying</w:t>
            </w:r>
            <w:r>
              <w:rPr>
                <w:rFonts w:eastAsia="Book Antiqua" w:cstheme="minorHAnsi"/>
                <w:lang w:val="en-US"/>
              </w:rPr>
              <w:t xml:space="preserve"> </w:t>
            </w:r>
            <w:r w:rsidRPr="00BD7057">
              <w:rPr>
                <w:rFonts w:eastAsia="Book Antiqua" w:cstheme="minorHAnsi"/>
                <w:lang w:val="en-US"/>
              </w:rPr>
              <w:t>their own feelings and those of others</w:t>
            </w:r>
            <w:r w:rsidRPr="00BD7057">
              <w:rPr>
                <w:rFonts w:eastAsia="Book Antiqua" w:cstheme="minorHAnsi"/>
              </w:rPr>
              <w:t> </w:t>
            </w:r>
          </w:p>
          <w:p w14:paraId="49A75886" w14:textId="1C54F868" w:rsidR="00870D8E" w:rsidRPr="006961AF" w:rsidRDefault="00870D8E" w:rsidP="006961AF">
            <w:pPr>
              <w:tabs>
                <w:tab w:val="num" w:pos="720"/>
              </w:tabs>
              <w:spacing w:after="0" w:line="240" w:lineRule="auto"/>
              <w:rPr>
                <w:rFonts w:eastAsia="Book Antiqua" w:cstheme="minorHAnsi"/>
              </w:rPr>
            </w:pPr>
          </w:p>
        </w:tc>
        <w:tc>
          <w:tcPr>
            <w:tcW w:w="2331" w:type="dxa"/>
          </w:tcPr>
          <w:p w14:paraId="6D7D8920" w14:textId="1D101E00" w:rsidR="007009FB" w:rsidRPr="00BD7057" w:rsidRDefault="00B32CE1" w:rsidP="00B32CE1">
            <w:pPr>
              <w:tabs>
                <w:tab w:val="num" w:pos="720"/>
              </w:tabs>
              <w:spacing w:after="0" w:line="240" w:lineRule="auto"/>
              <w:rPr>
                <w:rFonts w:eastAsia="Book Antiqua" w:cstheme="minorHAnsi"/>
              </w:rPr>
            </w:pPr>
            <w:r>
              <w:rPr>
                <w:rFonts w:eastAsia="Book Antiqua" w:cstheme="minorHAnsi"/>
                <w:lang w:val="en-US"/>
              </w:rPr>
              <w:t>* Learning to regulate their behaviour according to their own and others’ feelings</w:t>
            </w:r>
          </w:p>
          <w:p w14:paraId="6F615EDE" w14:textId="1F1C55B1" w:rsidR="007009FB" w:rsidRPr="00BD7057" w:rsidRDefault="00B32CE1" w:rsidP="00B32CE1">
            <w:pPr>
              <w:spacing w:after="0" w:line="240" w:lineRule="auto"/>
              <w:rPr>
                <w:rFonts w:eastAsia="Book Antiqua" w:cstheme="minorHAnsi"/>
              </w:rPr>
            </w:pPr>
            <w:r>
              <w:rPr>
                <w:rFonts w:eastAsia="Book Antiqua" w:cstheme="minorHAnsi"/>
                <w:lang w:val="en-US"/>
              </w:rPr>
              <w:t xml:space="preserve">* </w:t>
            </w:r>
            <w:r w:rsidR="007009FB" w:rsidRPr="00BD7057">
              <w:rPr>
                <w:rFonts w:eastAsia="Book Antiqua" w:cstheme="minorHAnsi"/>
                <w:lang w:val="en-US"/>
              </w:rPr>
              <w:t>Beginning to</w:t>
            </w:r>
            <w:r>
              <w:rPr>
                <w:rFonts w:eastAsia="Book Antiqua" w:cstheme="minorHAnsi"/>
                <w:lang w:val="en-US"/>
              </w:rPr>
              <w:t xml:space="preserve"> </w:t>
            </w:r>
            <w:r w:rsidR="007009FB" w:rsidRPr="00BD7057">
              <w:rPr>
                <w:rFonts w:eastAsia="Book Antiqua" w:cstheme="minorHAnsi"/>
                <w:lang w:val="en-US"/>
              </w:rPr>
              <w:t xml:space="preserve">explain the reasons for rules, and </w:t>
            </w:r>
            <w:r>
              <w:rPr>
                <w:rFonts w:eastAsia="Book Antiqua" w:cstheme="minorHAnsi"/>
                <w:lang w:val="en-US"/>
              </w:rPr>
              <w:t>regulate their behaviour accordingly</w:t>
            </w:r>
            <w:r w:rsidR="007009FB" w:rsidRPr="00BD7057">
              <w:rPr>
                <w:rFonts w:eastAsia="Book Antiqua" w:cstheme="minorHAnsi"/>
              </w:rPr>
              <w:t> </w:t>
            </w:r>
          </w:p>
          <w:p w14:paraId="58AB7854" w14:textId="6E8B476A" w:rsidR="006961AF" w:rsidRDefault="006961AF" w:rsidP="006961AF">
            <w:pPr>
              <w:spacing w:after="0" w:line="240" w:lineRule="auto"/>
              <w:rPr>
                <w:rFonts w:eastAsia="Book Antiqua" w:cstheme="minorHAnsi"/>
              </w:rPr>
            </w:pPr>
            <w:r>
              <w:rPr>
                <w:rFonts w:eastAsia="Book Antiqua" w:cstheme="minorHAnsi"/>
              </w:rPr>
              <w:t>*</w:t>
            </w:r>
            <w:r w:rsidR="00B32CE1">
              <w:rPr>
                <w:rFonts w:eastAsia="Book Antiqua" w:cstheme="minorHAnsi"/>
              </w:rPr>
              <w:t xml:space="preserve">  </w:t>
            </w:r>
            <w:r>
              <w:rPr>
                <w:rFonts w:eastAsia="Book Antiqua" w:cstheme="minorHAnsi"/>
              </w:rPr>
              <w:t>Thinking about the perspective of others</w:t>
            </w:r>
          </w:p>
          <w:p w14:paraId="33FBE1E0" w14:textId="03720F09" w:rsidR="007009FB" w:rsidRPr="00BD7057" w:rsidRDefault="007009FB" w:rsidP="006961AF">
            <w:pPr>
              <w:spacing w:after="0" w:line="240" w:lineRule="auto"/>
              <w:rPr>
                <w:rFonts w:eastAsia="Book Antiqua" w:cstheme="minorHAnsi"/>
              </w:rPr>
            </w:pPr>
          </w:p>
        </w:tc>
        <w:tc>
          <w:tcPr>
            <w:tcW w:w="2330" w:type="dxa"/>
          </w:tcPr>
          <w:p w14:paraId="7EAEC42D" w14:textId="7E61B319" w:rsidR="007009FB" w:rsidRPr="000206AE" w:rsidRDefault="00870D8E" w:rsidP="00870D8E">
            <w:pPr>
              <w:spacing w:after="0" w:line="240" w:lineRule="auto"/>
              <w:rPr>
                <w:rFonts w:eastAsia="Book Antiqua" w:cstheme="minorHAnsi"/>
              </w:rPr>
            </w:pPr>
            <w:r>
              <w:rPr>
                <w:rFonts w:eastAsia="Book Antiqua" w:cstheme="minorHAnsi"/>
                <w:lang w:val="en-US"/>
              </w:rPr>
              <w:t xml:space="preserve">* </w:t>
            </w:r>
            <w:r w:rsidR="000206AE" w:rsidRPr="000206AE">
              <w:rPr>
                <w:rFonts w:eastAsia="Book Antiqua" w:cstheme="minorHAnsi"/>
                <w:lang w:val="en-US"/>
              </w:rPr>
              <w:t>I</w:t>
            </w:r>
            <w:r w:rsidR="000206AE">
              <w:rPr>
                <w:rFonts w:eastAsia="Book Antiqua" w:cstheme="minorHAnsi"/>
                <w:lang w:val="en-US"/>
              </w:rPr>
              <w:t>nteracting with other</w:t>
            </w:r>
            <w:r>
              <w:rPr>
                <w:rFonts w:eastAsia="Book Antiqua" w:cstheme="minorHAnsi"/>
                <w:lang w:val="en-US"/>
              </w:rPr>
              <w:t>s</w:t>
            </w:r>
            <w:r w:rsidR="007009FB" w:rsidRPr="000206AE">
              <w:rPr>
                <w:rFonts w:eastAsia="Book Antiqua" w:cstheme="minorHAnsi"/>
                <w:lang w:val="en-US"/>
              </w:rPr>
              <w:t xml:space="preserve"> when engaged in </w:t>
            </w:r>
            <w:r>
              <w:rPr>
                <w:rFonts w:eastAsia="Book Antiqua" w:cstheme="minorHAnsi"/>
                <w:lang w:val="en-US"/>
              </w:rPr>
              <w:t>their own learning</w:t>
            </w:r>
          </w:p>
          <w:p w14:paraId="2993DD0C" w14:textId="77777777" w:rsidR="007009FB" w:rsidRDefault="000206AE" w:rsidP="000206AE">
            <w:pPr>
              <w:spacing w:after="0" w:line="240" w:lineRule="auto"/>
            </w:pPr>
            <w:r>
              <w:t>* Showing an ability to follow instructions involving several ideas or actions.</w:t>
            </w:r>
          </w:p>
          <w:p w14:paraId="61152D02" w14:textId="2D4C4D31" w:rsidR="000206AE" w:rsidRPr="000206AE" w:rsidRDefault="000206AE" w:rsidP="000206AE">
            <w:pPr>
              <w:spacing w:after="0" w:line="240" w:lineRule="auto"/>
              <w:rPr>
                <w:rFonts w:eastAsia="Book Antiqua" w:cstheme="minorHAnsi"/>
              </w:rPr>
            </w:pPr>
            <w:r>
              <w:t>* Understanding the importance of healthy food choices.</w:t>
            </w:r>
          </w:p>
        </w:tc>
        <w:tc>
          <w:tcPr>
            <w:tcW w:w="2331" w:type="dxa"/>
          </w:tcPr>
          <w:p w14:paraId="58886C19" w14:textId="36939B49" w:rsidR="007009FB" w:rsidRPr="00870D8E" w:rsidRDefault="00870D8E" w:rsidP="00870D8E">
            <w:pPr>
              <w:spacing w:after="0" w:line="240" w:lineRule="auto"/>
              <w:rPr>
                <w:rFonts w:eastAsia="Book Antiqua" w:cstheme="minorHAnsi"/>
                <w:color w:val="000000" w:themeColor="text1"/>
                <w:lang w:val="en-US"/>
              </w:rPr>
            </w:pPr>
            <w:r>
              <w:rPr>
                <w:rFonts w:eastAsia="Book Antiqua" w:cstheme="minorHAnsi"/>
                <w:color w:val="000000" w:themeColor="text1"/>
                <w:lang w:val="en-US"/>
              </w:rPr>
              <w:t xml:space="preserve">* </w:t>
            </w:r>
            <w:r w:rsidR="007009FB" w:rsidRPr="00BD7057">
              <w:rPr>
                <w:rFonts w:eastAsia="Book Antiqua" w:cstheme="minorHAnsi"/>
                <w:color w:val="000000" w:themeColor="text1"/>
                <w:lang w:val="en-US"/>
              </w:rPr>
              <w:t>Setting and working towards simple goals</w:t>
            </w:r>
            <w:r>
              <w:rPr>
                <w:rFonts w:eastAsia="Book Antiqua" w:cstheme="minorHAnsi"/>
                <w:color w:val="000000" w:themeColor="text1"/>
                <w:lang w:val="en-US"/>
              </w:rPr>
              <w:t xml:space="preserve"> and celebrating their own and others’ achievements</w:t>
            </w:r>
          </w:p>
          <w:p w14:paraId="1FAC9410" w14:textId="3AB8DCD7" w:rsidR="000206AE" w:rsidRPr="00BD7057" w:rsidRDefault="000206AE" w:rsidP="000206AE">
            <w:pPr>
              <w:spacing w:after="0" w:line="240" w:lineRule="auto"/>
              <w:rPr>
                <w:rFonts w:eastAsia="Book Antiqua" w:cstheme="minorHAnsi"/>
                <w:color w:val="000000" w:themeColor="text1"/>
              </w:rPr>
            </w:pPr>
            <w:r>
              <w:rPr>
                <w:rFonts w:eastAsia="Book Antiqua" w:cstheme="minorHAnsi"/>
              </w:rPr>
              <w:t xml:space="preserve">*  </w:t>
            </w:r>
            <w:r w:rsidRPr="006961AF">
              <w:rPr>
                <w:rFonts w:eastAsia="Book Antiqua" w:cstheme="minorHAnsi"/>
              </w:rPr>
              <w:t xml:space="preserve">Showing </w:t>
            </w:r>
            <w:r>
              <w:rPr>
                <w:rFonts w:eastAsia="Book Antiqua" w:cstheme="minorHAnsi"/>
              </w:rPr>
              <w:t>r</w:t>
            </w:r>
            <w:r w:rsidRPr="006961AF">
              <w:rPr>
                <w:rFonts w:eastAsia="Book Antiqua" w:cstheme="minorHAnsi"/>
              </w:rPr>
              <w:t>esilience</w:t>
            </w:r>
            <w:r>
              <w:t xml:space="preserve"> and perseverance in the face of challenge.</w:t>
            </w:r>
          </w:p>
          <w:p w14:paraId="046C8F61" w14:textId="22DBBFBF" w:rsidR="007009FB" w:rsidRPr="00BD7057" w:rsidRDefault="000206AE" w:rsidP="000206AE">
            <w:pPr>
              <w:spacing w:after="0" w:line="240" w:lineRule="auto"/>
              <w:rPr>
                <w:rFonts w:eastAsia="Book Antiqua" w:cstheme="minorHAnsi"/>
                <w:color w:val="000000" w:themeColor="text1"/>
              </w:rPr>
            </w:pPr>
            <w:r>
              <w:t xml:space="preserve">. </w:t>
            </w:r>
          </w:p>
        </w:tc>
        <w:tc>
          <w:tcPr>
            <w:tcW w:w="2331" w:type="dxa"/>
          </w:tcPr>
          <w:p w14:paraId="43ED49B7" w14:textId="1DC4E8FD" w:rsidR="007009FB" w:rsidRPr="00870D8E" w:rsidRDefault="00870D8E" w:rsidP="00870D8E">
            <w:pPr>
              <w:tabs>
                <w:tab w:val="num" w:pos="720"/>
              </w:tabs>
              <w:spacing w:after="0" w:line="240" w:lineRule="auto"/>
              <w:rPr>
                <w:rFonts w:eastAsia="Book Antiqua" w:cstheme="minorHAnsi"/>
              </w:rPr>
            </w:pPr>
            <w:r w:rsidRPr="00870D8E">
              <w:rPr>
                <w:rFonts w:eastAsia="Book Antiqua" w:cstheme="minorHAnsi"/>
                <w:lang w:val="en-US"/>
              </w:rPr>
              <w:t>*</w:t>
            </w:r>
            <w:r>
              <w:rPr>
                <w:rFonts w:eastAsia="Book Antiqua" w:cstheme="minorHAnsi"/>
                <w:lang w:val="en-US"/>
              </w:rPr>
              <w:t xml:space="preserve"> </w:t>
            </w:r>
            <w:r w:rsidR="007009FB" w:rsidRPr="00870D8E">
              <w:rPr>
                <w:rFonts w:eastAsia="Book Antiqua" w:cstheme="minorHAnsi"/>
                <w:lang w:val="en-US"/>
              </w:rPr>
              <w:t>Understanding the importance of healthy food choices and knowing the importance of exercise, a healthy diet, and keeping safe</w:t>
            </w:r>
            <w:r w:rsidR="007009FB" w:rsidRPr="00870D8E">
              <w:rPr>
                <w:rFonts w:eastAsia="Book Antiqua" w:cstheme="minorHAnsi"/>
              </w:rPr>
              <w:t> </w:t>
            </w:r>
          </w:p>
          <w:p w14:paraId="53C5340F" w14:textId="0A591431" w:rsidR="007009FB" w:rsidRPr="00BD7057" w:rsidRDefault="00870D8E" w:rsidP="00870D8E">
            <w:pPr>
              <w:spacing w:after="0" w:line="240" w:lineRule="auto"/>
              <w:rPr>
                <w:rFonts w:eastAsia="Book Antiqua" w:cstheme="minorHAnsi"/>
              </w:rPr>
            </w:pPr>
            <w:r>
              <w:rPr>
                <w:rFonts w:eastAsia="Book Antiqua" w:cstheme="minorHAnsi"/>
                <w:lang w:val="en-US"/>
              </w:rPr>
              <w:t xml:space="preserve">* </w:t>
            </w:r>
            <w:r w:rsidR="007009FB" w:rsidRPr="00BD7057">
              <w:rPr>
                <w:rFonts w:eastAsia="Book Antiqua" w:cstheme="minorHAnsi"/>
                <w:lang w:val="en-US"/>
              </w:rPr>
              <w:t>Building upon positive relationships with adults and children to support transition to Year 1</w:t>
            </w:r>
            <w:r w:rsidR="007009FB" w:rsidRPr="00BD7057">
              <w:rPr>
                <w:rFonts w:eastAsia="Book Antiqua" w:cstheme="minorHAnsi"/>
              </w:rPr>
              <w:t> </w:t>
            </w:r>
          </w:p>
        </w:tc>
      </w:tr>
      <w:tr w:rsidR="002E5765" w:rsidRPr="00234D00" w14:paraId="0984964D" w14:textId="77777777" w:rsidTr="005304B9">
        <w:trPr>
          <w:cantSplit/>
          <w:trHeight w:val="1134"/>
        </w:trPr>
        <w:tc>
          <w:tcPr>
            <w:tcW w:w="1418" w:type="dxa"/>
            <w:gridSpan w:val="3"/>
            <w:shd w:val="clear" w:color="auto" w:fill="E2EFD9" w:themeFill="accent6" w:themeFillTint="33"/>
          </w:tcPr>
          <w:p w14:paraId="244B3E2F" w14:textId="77777777" w:rsidR="002E5765" w:rsidRPr="00336B48" w:rsidRDefault="002E5765" w:rsidP="002E5765">
            <w:pPr>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41" behindDoc="0" locked="0" layoutInCell="1" allowOverlap="1" wp14:anchorId="2FD40A72" wp14:editId="74A178AC">
                      <wp:simplePos x="0" y="0"/>
                      <wp:positionH relativeFrom="column">
                        <wp:posOffset>420158</wp:posOffset>
                      </wp:positionH>
                      <wp:positionV relativeFrom="paragraph">
                        <wp:posOffset>310938</wp:posOffset>
                      </wp:positionV>
                      <wp:extent cx="127000" cy="0"/>
                      <wp:effectExtent l="0" t="76200" r="25400" b="95250"/>
                      <wp:wrapNone/>
                      <wp:docPr id="390482865" name="Straight Arrow Connector 390482865"/>
                      <wp:cNvGraphicFramePr/>
                      <a:graphic xmlns:a="http://schemas.openxmlformats.org/drawingml/2006/main">
                        <a:graphicData uri="http://schemas.microsoft.com/office/word/2010/wordprocessingShape">
                          <wps:wsp>
                            <wps:cNvCnPr/>
                            <wps:spPr>
                              <a:xfrm>
                                <a:off x="0" y="0"/>
                                <a:ext cx="127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887F054" id="Straight Arrow Connector 390482865" o:spid="_x0000_s1026" type="#_x0000_t32" style="position:absolute;margin-left:33.1pt;margin-top:24.5pt;width:10pt;height:0;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" strokecolor="windowText" strokeweight=".5pt">
                      <v:stroke endarrow="block" joinstyle="miter"/>
                    </v:shape>
                  </w:pict>
                </mc:Fallback>
              </mc:AlternateContent>
            </w:r>
            <w:r w:rsidRPr="00336B48">
              <w:rPr>
                <w:rFonts w:eastAsia="Book Antiqua" w:cstheme="minorHAnsi"/>
                <w:sz w:val="20"/>
                <w:szCs w:val="20"/>
              </w:rPr>
              <w:t xml:space="preserve">Corner-stone Units </w:t>
            </w:r>
          </w:p>
          <w:p w14:paraId="3E16609E" w14:textId="6C971829" w:rsidR="002E5765" w:rsidRPr="00336B48" w:rsidRDefault="00336B48" w:rsidP="002E5765">
            <w:pPr>
              <w:pStyle w:val="ListBullet"/>
              <w:numPr>
                <w:ilvl w:val="0"/>
                <w:numId w:val="0"/>
              </w:numPr>
              <w:spacing w:after="0"/>
              <w:ind w:right="113"/>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40" behindDoc="0" locked="0" layoutInCell="1" allowOverlap="1" wp14:anchorId="719F66B4" wp14:editId="093DA445">
                      <wp:simplePos x="0" y="0"/>
                      <wp:positionH relativeFrom="column">
                        <wp:posOffset>52070</wp:posOffset>
                      </wp:positionH>
                      <wp:positionV relativeFrom="paragraph">
                        <wp:posOffset>491490</wp:posOffset>
                      </wp:positionV>
                      <wp:extent cx="10632" cy="138224"/>
                      <wp:effectExtent l="57150" t="0" r="66040" b="52705"/>
                      <wp:wrapNone/>
                      <wp:docPr id="1136784603" name="Straight Arrow Connector 1136784603"/>
                      <wp:cNvGraphicFramePr/>
                      <a:graphic xmlns:a="http://schemas.openxmlformats.org/drawingml/2006/main">
                        <a:graphicData uri="http://schemas.microsoft.com/office/word/2010/wordprocessingShape">
                          <wps:wsp>
                            <wps:cNvCnPr/>
                            <wps:spPr>
                              <a:xfrm>
                                <a:off x="0" y="0"/>
                                <a:ext cx="10632" cy="13822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8B9F2E" id="Straight Arrow Connector 1136784603" o:spid="_x0000_s1026" type="#_x0000_t32" style="position:absolute;margin-left:4.1pt;margin-top:38.7pt;width:.85pt;height:1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" strokecolor="windowText" strokeweight=".5pt">
                      <v:stroke endarrow="block" joinstyle="miter"/>
                    </v:shape>
                  </w:pict>
                </mc:Fallback>
              </mc:AlternateContent>
            </w:r>
            <w:r w:rsidR="002E5765" w:rsidRPr="00336B48">
              <w:rPr>
                <w:rFonts w:eastAsia="Book Antiqua" w:cstheme="minorHAnsi"/>
                <w:sz w:val="20"/>
                <w:szCs w:val="20"/>
              </w:rPr>
              <w:t>EYFS Statutory Framework</w:t>
            </w:r>
          </w:p>
          <w:p w14:paraId="73E1F6F9" w14:textId="1832B6AF" w:rsidR="002E5765" w:rsidRPr="00BD7057" w:rsidRDefault="002E5765" w:rsidP="002E5765">
            <w:pPr>
              <w:pStyle w:val="ListBullet"/>
              <w:numPr>
                <w:ilvl w:val="0"/>
                <w:numId w:val="0"/>
              </w:numPr>
              <w:spacing w:after="0"/>
              <w:ind w:right="113"/>
              <w:rPr>
                <w:rFonts w:cstheme="minorHAnsi"/>
              </w:rPr>
            </w:pPr>
          </w:p>
        </w:tc>
        <w:tc>
          <w:tcPr>
            <w:tcW w:w="2330" w:type="dxa"/>
            <w:tcBorders>
              <w:top w:val="single" w:sz="4" w:space="0" w:color="auto"/>
            </w:tcBorders>
            <w:shd w:val="clear" w:color="auto" w:fill="E2EFD9" w:themeFill="accent6" w:themeFillTint="33"/>
          </w:tcPr>
          <w:p w14:paraId="61A1D72D" w14:textId="7B86CCC2" w:rsidR="002E5765" w:rsidRPr="00336B48" w:rsidRDefault="002E5765" w:rsidP="00336B48">
            <w:pPr>
              <w:jc w:val="center"/>
              <w:rPr>
                <w:rFonts w:ascii="Calibri" w:hAnsi="Calibri" w:cs="Calibri"/>
                <w:color w:val="000000"/>
                <w:shd w:val="clear" w:color="auto" w:fill="FFFFFF"/>
                <w:lang w:val="en-US"/>
              </w:rPr>
            </w:pPr>
            <w:r w:rsidRPr="00336B48">
              <w:rPr>
                <w:rFonts w:eastAsia="Book Antiqua" w:cstheme="minorHAnsi"/>
              </w:rPr>
              <w:t>Term 1</w:t>
            </w:r>
          </w:p>
          <w:p w14:paraId="18C8CE63" w14:textId="77777777" w:rsidR="002E5765" w:rsidRPr="00336B48" w:rsidRDefault="002E5765" w:rsidP="00336B48">
            <w:pPr>
              <w:jc w:val="center"/>
              <w:rPr>
                <w:rFonts w:eastAsia="Book Antiqua" w:cstheme="minorHAnsi"/>
                <w:b/>
                <w:bCs/>
              </w:rPr>
            </w:pPr>
            <w:r w:rsidRPr="00336B48">
              <w:rPr>
                <w:rFonts w:eastAsia="Book Antiqua" w:cstheme="minorHAnsi"/>
                <w:b/>
                <w:bCs/>
              </w:rPr>
              <w:t>Once Upon a Time</w:t>
            </w:r>
          </w:p>
          <w:p w14:paraId="6AA27B29" w14:textId="77777777" w:rsidR="002E5765" w:rsidRPr="00336B48" w:rsidRDefault="002E5765" w:rsidP="00336B48">
            <w:pPr>
              <w:jc w:val="center"/>
              <w:rPr>
                <w:rFonts w:eastAsia="Book Antiqua" w:cstheme="minorHAnsi"/>
                <w:b/>
                <w:bCs/>
              </w:rPr>
            </w:pPr>
          </w:p>
          <w:p w14:paraId="3ECCAE96" w14:textId="77777777" w:rsidR="002E5765" w:rsidRPr="00336B48" w:rsidRDefault="002E5765" w:rsidP="00336B48">
            <w:pPr>
              <w:pStyle w:val="ListParagraph"/>
              <w:spacing w:after="0" w:line="240" w:lineRule="auto"/>
              <w:ind w:left="360"/>
              <w:jc w:val="center"/>
              <w:rPr>
                <w:rFonts w:eastAsia="Book Antiqua" w:cstheme="minorHAnsi"/>
                <w:lang w:val="en-US"/>
              </w:rPr>
            </w:pPr>
          </w:p>
        </w:tc>
        <w:tc>
          <w:tcPr>
            <w:tcW w:w="2331" w:type="dxa"/>
            <w:tcBorders>
              <w:top w:val="single" w:sz="4" w:space="0" w:color="auto"/>
            </w:tcBorders>
            <w:shd w:val="clear" w:color="auto" w:fill="E2EFD9" w:themeFill="accent6" w:themeFillTint="33"/>
          </w:tcPr>
          <w:p w14:paraId="765BD3DE" w14:textId="7D6A3605" w:rsidR="002E5765" w:rsidRPr="00336B48" w:rsidRDefault="002E5765" w:rsidP="00336B48">
            <w:pPr>
              <w:jc w:val="center"/>
              <w:rPr>
                <w:rFonts w:eastAsia="Book Antiqua" w:cstheme="minorHAnsi"/>
              </w:rPr>
            </w:pPr>
            <w:r w:rsidRPr="00336B48">
              <w:rPr>
                <w:rFonts w:eastAsia="Book Antiqua" w:cstheme="minorHAnsi"/>
              </w:rPr>
              <w:t>Term 2</w:t>
            </w:r>
          </w:p>
          <w:p w14:paraId="4D527B58" w14:textId="3BDBF524" w:rsidR="002E5765" w:rsidRPr="00336B48" w:rsidRDefault="002E5765" w:rsidP="00336B48">
            <w:pPr>
              <w:spacing w:line="240" w:lineRule="auto"/>
              <w:jc w:val="center"/>
              <w:rPr>
                <w:rFonts w:eastAsia="Book Antiqua" w:cstheme="minorHAnsi"/>
                <w:lang w:val="en-US"/>
              </w:rPr>
            </w:pPr>
            <w:r w:rsidRPr="00336B48">
              <w:rPr>
                <w:rFonts w:eastAsia="Book Antiqua" w:cstheme="minorHAnsi"/>
                <w:b/>
                <w:bCs/>
              </w:rPr>
              <w:t>Me and My Community</w:t>
            </w:r>
          </w:p>
        </w:tc>
        <w:tc>
          <w:tcPr>
            <w:tcW w:w="2331" w:type="dxa"/>
            <w:tcBorders>
              <w:top w:val="single" w:sz="4" w:space="0" w:color="auto"/>
            </w:tcBorders>
            <w:shd w:val="clear" w:color="auto" w:fill="E2EFD9" w:themeFill="accent6" w:themeFillTint="33"/>
          </w:tcPr>
          <w:p w14:paraId="00584BE9" w14:textId="77777777" w:rsidR="002E5765" w:rsidRPr="00336B48" w:rsidRDefault="002E5765" w:rsidP="00336B48">
            <w:pPr>
              <w:jc w:val="center"/>
              <w:rPr>
                <w:rFonts w:eastAsia="Book Antiqua" w:cstheme="minorHAnsi"/>
              </w:rPr>
            </w:pPr>
            <w:r w:rsidRPr="00336B48">
              <w:rPr>
                <w:rFonts w:eastAsia="Book Antiqua" w:cstheme="minorHAnsi"/>
              </w:rPr>
              <w:t>Term 3</w:t>
            </w:r>
          </w:p>
          <w:p w14:paraId="7052CA6A" w14:textId="5664D75A" w:rsidR="002E5765" w:rsidRPr="00336B48" w:rsidRDefault="002E5765" w:rsidP="00336B48">
            <w:pPr>
              <w:spacing w:after="0" w:line="240" w:lineRule="auto"/>
              <w:jc w:val="center"/>
              <w:rPr>
                <w:rFonts w:eastAsia="Book Antiqua" w:cstheme="minorHAnsi"/>
                <w:lang w:val="en-US"/>
              </w:rPr>
            </w:pPr>
            <w:r w:rsidRPr="00336B48">
              <w:rPr>
                <w:rFonts w:eastAsia="Book Antiqua" w:cstheme="minorHAnsi"/>
                <w:b/>
                <w:bCs/>
              </w:rPr>
              <w:t>Animal Safari</w:t>
            </w:r>
          </w:p>
        </w:tc>
        <w:tc>
          <w:tcPr>
            <w:tcW w:w="2330" w:type="dxa"/>
            <w:tcBorders>
              <w:top w:val="single" w:sz="4" w:space="0" w:color="auto"/>
            </w:tcBorders>
            <w:shd w:val="clear" w:color="auto" w:fill="E2EFD9" w:themeFill="accent6" w:themeFillTint="33"/>
          </w:tcPr>
          <w:p w14:paraId="75A669E4" w14:textId="6EA74E48" w:rsidR="002E5765" w:rsidRPr="00336B48" w:rsidRDefault="002E5765" w:rsidP="00336B48">
            <w:pPr>
              <w:jc w:val="center"/>
              <w:rPr>
                <w:rFonts w:eastAsia="Book Antiqua" w:cstheme="minorHAnsi"/>
              </w:rPr>
            </w:pPr>
            <w:r w:rsidRPr="00336B48">
              <w:rPr>
                <w:rFonts w:eastAsia="Book Antiqua" w:cstheme="minorHAnsi"/>
              </w:rPr>
              <w:t>Term 4</w:t>
            </w:r>
          </w:p>
          <w:p w14:paraId="332C307B" w14:textId="0C394206" w:rsidR="002E5765" w:rsidRPr="00336B48" w:rsidRDefault="002E5765" w:rsidP="00336B48">
            <w:pPr>
              <w:spacing w:after="0" w:line="240" w:lineRule="auto"/>
              <w:jc w:val="center"/>
              <w:rPr>
                <w:rFonts w:eastAsia="Book Antiqua" w:cstheme="minorHAnsi"/>
                <w:lang w:val="en-US"/>
              </w:rPr>
            </w:pPr>
            <w:r w:rsidRPr="00336B48">
              <w:rPr>
                <w:rFonts w:eastAsia="Book Antiqua" w:cstheme="minorHAnsi"/>
                <w:b/>
                <w:bCs/>
              </w:rPr>
              <w:t>Ready, Steady, Grow</w:t>
            </w:r>
          </w:p>
        </w:tc>
        <w:tc>
          <w:tcPr>
            <w:tcW w:w="2331" w:type="dxa"/>
            <w:tcBorders>
              <w:top w:val="single" w:sz="4" w:space="0" w:color="auto"/>
            </w:tcBorders>
            <w:shd w:val="clear" w:color="auto" w:fill="E2EFD9" w:themeFill="accent6" w:themeFillTint="33"/>
          </w:tcPr>
          <w:p w14:paraId="0BA68CC4" w14:textId="77777777" w:rsidR="002E5765" w:rsidRPr="00336B48" w:rsidRDefault="002E5765" w:rsidP="00336B48">
            <w:pPr>
              <w:jc w:val="center"/>
              <w:rPr>
                <w:rFonts w:eastAsia="Book Antiqua" w:cstheme="minorHAnsi"/>
              </w:rPr>
            </w:pPr>
            <w:r w:rsidRPr="00336B48">
              <w:rPr>
                <w:rFonts w:eastAsia="Book Antiqua" w:cstheme="minorHAnsi"/>
              </w:rPr>
              <w:t>Term 5</w:t>
            </w:r>
          </w:p>
          <w:p w14:paraId="414CAEC8" w14:textId="39C00C01" w:rsidR="002E5765" w:rsidRPr="00336B48" w:rsidRDefault="00336B48" w:rsidP="00336B48">
            <w:pPr>
              <w:pStyle w:val="ListParagraph"/>
              <w:spacing w:line="240" w:lineRule="auto"/>
              <w:ind w:left="360"/>
              <w:rPr>
                <w:rFonts w:eastAsia="Book Antiqua" w:cstheme="minorHAnsi"/>
                <w:color w:val="000000" w:themeColor="text1"/>
                <w:lang w:val="en-US"/>
              </w:rPr>
            </w:pPr>
            <w:r>
              <w:rPr>
                <w:rFonts w:eastAsia="Book Antiqua" w:cstheme="minorHAnsi"/>
                <w:b/>
                <w:bCs/>
              </w:rPr>
              <w:t xml:space="preserve">        </w:t>
            </w:r>
            <w:r w:rsidR="002E5765" w:rsidRPr="00336B48">
              <w:rPr>
                <w:rFonts w:eastAsia="Book Antiqua" w:cstheme="minorHAnsi"/>
                <w:b/>
                <w:bCs/>
              </w:rPr>
              <w:t>Splash!</w:t>
            </w:r>
          </w:p>
        </w:tc>
        <w:tc>
          <w:tcPr>
            <w:tcW w:w="2331" w:type="dxa"/>
            <w:tcBorders>
              <w:top w:val="single" w:sz="4" w:space="0" w:color="auto"/>
            </w:tcBorders>
            <w:shd w:val="clear" w:color="auto" w:fill="E2EFD9" w:themeFill="accent6" w:themeFillTint="33"/>
          </w:tcPr>
          <w:p w14:paraId="47AB75D7" w14:textId="237312B9" w:rsidR="002E5765" w:rsidRPr="00336B48" w:rsidRDefault="002E5765" w:rsidP="00336B48">
            <w:pPr>
              <w:jc w:val="center"/>
              <w:rPr>
                <w:rFonts w:eastAsia="Book Antiqua" w:cstheme="minorHAnsi"/>
              </w:rPr>
            </w:pPr>
            <w:r w:rsidRPr="00336B48">
              <w:rPr>
                <w:rFonts w:eastAsia="Book Antiqua" w:cstheme="minorHAnsi"/>
              </w:rPr>
              <w:t>Term 6</w:t>
            </w:r>
          </w:p>
          <w:p w14:paraId="35DA0F2A" w14:textId="17D48B3B" w:rsidR="002E5765" w:rsidRPr="00336B48" w:rsidRDefault="002E5765" w:rsidP="00336B48">
            <w:pPr>
              <w:spacing w:line="240" w:lineRule="auto"/>
              <w:jc w:val="center"/>
              <w:rPr>
                <w:rFonts w:eastAsia="Book Antiqua" w:cstheme="minorHAnsi"/>
                <w:lang w:val="en-US"/>
              </w:rPr>
            </w:pPr>
            <w:r w:rsidRPr="00336B48">
              <w:rPr>
                <w:rFonts w:eastAsia="Book Antiqua" w:cstheme="minorHAnsi"/>
                <w:b/>
                <w:bCs/>
              </w:rPr>
              <w:t>Marvellous Machines</w:t>
            </w:r>
          </w:p>
        </w:tc>
      </w:tr>
      <w:tr w:rsidR="007009FB" w:rsidRPr="00234D00" w14:paraId="262445F0" w14:textId="77777777" w:rsidTr="00EE09ED">
        <w:trPr>
          <w:cantSplit/>
          <w:trHeight w:val="1134"/>
        </w:trPr>
        <w:tc>
          <w:tcPr>
            <w:tcW w:w="709" w:type="dxa"/>
            <w:gridSpan w:val="2"/>
            <w:tcBorders>
              <w:bottom w:val="single" w:sz="4" w:space="0" w:color="auto"/>
            </w:tcBorders>
            <w:shd w:val="clear" w:color="auto" w:fill="E2EFD9" w:themeFill="accent6" w:themeFillTint="33"/>
            <w:textDirection w:val="btLr"/>
            <w:vAlign w:val="center"/>
          </w:tcPr>
          <w:p w14:paraId="15766055" w14:textId="77777777" w:rsidR="007009FB" w:rsidRPr="00BD7057" w:rsidRDefault="007009FB" w:rsidP="00030639">
            <w:pPr>
              <w:pStyle w:val="ListBullet"/>
              <w:numPr>
                <w:ilvl w:val="0"/>
                <w:numId w:val="0"/>
              </w:numPr>
              <w:spacing w:after="0"/>
              <w:ind w:left="113" w:right="113"/>
              <w:jc w:val="center"/>
              <w:rPr>
                <w:rFonts w:cstheme="minorHAnsi"/>
                <w:b/>
              </w:rPr>
            </w:pPr>
            <w:r w:rsidRPr="00BD7057">
              <w:rPr>
                <w:rFonts w:cstheme="minorHAnsi"/>
                <w:b/>
              </w:rPr>
              <w:t>Physical Development</w:t>
            </w:r>
          </w:p>
          <w:p w14:paraId="1173ED70" w14:textId="77777777" w:rsidR="007009FB" w:rsidRPr="00BD7057" w:rsidRDefault="007009FB" w:rsidP="00030639">
            <w:pPr>
              <w:pStyle w:val="ListBullet"/>
              <w:numPr>
                <w:ilvl w:val="0"/>
                <w:numId w:val="0"/>
              </w:numPr>
              <w:spacing w:after="0"/>
              <w:ind w:left="113" w:right="113"/>
              <w:jc w:val="center"/>
              <w:rPr>
                <w:rFonts w:cstheme="minorHAnsi"/>
                <w:b/>
              </w:rPr>
            </w:pPr>
          </w:p>
        </w:tc>
        <w:tc>
          <w:tcPr>
            <w:tcW w:w="709" w:type="dxa"/>
            <w:tcBorders>
              <w:bottom w:val="single" w:sz="4" w:space="0" w:color="auto"/>
            </w:tcBorders>
            <w:shd w:val="clear" w:color="auto" w:fill="E2EFD9" w:themeFill="accent6" w:themeFillTint="33"/>
            <w:textDirection w:val="btLr"/>
            <w:vAlign w:val="center"/>
          </w:tcPr>
          <w:p w14:paraId="40859FE5" w14:textId="7544ED00" w:rsidR="007009FB" w:rsidRPr="00BD7057" w:rsidRDefault="007009FB" w:rsidP="00030639">
            <w:pPr>
              <w:pStyle w:val="ListBullet"/>
              <w:numPr>
                <w:ilvl w:val="0"/>
                <w:numId w:val="0"/>
              </w:numPr>
              <w:spacing w:after="0"/>
              <w:ind w:left="113" w:right="113"/>
              <w:jc w:val="center"/>
              <w:rPr>
                <w:rFonts w:cstheme="minorHAnsi"/>
              </w:rPr>
            </w:pPr>
            <w:r w:rsidRPr="00BD7057">
              <w:rPr>
                <w:rFonts w:cstheme="minorHAnsi"/>
              </w:rPr>
              <w:t>Gross Motor Skills</w:t>
            </w:r>
            <w:r>
              <w:rPr>
                <w:rFonts w:cstheme="minorHAnsi"/>
              </w:rPr>
              <w:t xml:space="preserve">, </w:t>
            </w:r>
            <w:r w:rsidRPr="00BD7057">
              <w:rPr>
                <w:rFonts w:cstheme="minorHAnsi"/>
              </w:rPr>
              <w:t>Fine Motor Skills</w:t>
            </w:r>
          </w:p>
        </w:tc>
        <w:tc>
          <w:tcPr>
            <w:tcW w:w="2330" w:type="dxa"/>
          </w:tcPr>
          <w:p w14:paraId="19E19F21" w14:textId="2629EA00" w:rsidR="009F1F3A" w:rsidRPr="009F1F3A" w:rsidRDefault="009F1F3A" w:rsidP="009F1F3A">
            <w:pPr>
              <w:spacing w:after="0" w:line="240" w:lineRule="auto"/>
              <w:rPr>
                <w:rFonts w:eastAsia="Book Antiqua" w:cstheme="minorHAnsi"/>
              </w:rPr>
            </w:pPr>
            <w:r>
              <w:rPr>
                <w:rFonts w:eastAsia="Book Antiqua" w:cstheme="minorHAnsi"/>
                <w:lang w:val="en-US"/>
              </w:rPr>
              <w:t xml:space="preserve">* </w:t>
            </w:r>
            <w:r w:rsidR="007009FB" w:rsidRPr="009F1F3A">
              <w:rPr>
                <w:rFonts w:eastAsia="Book Antiqua" w:cstheme="minorHAnsi"/>
                <w:lang w:val="en-US"/>
              </w:rPr>
              <w:t xml:space="preserve">Developing fine motor skills </w:t>
            </w:r>
            <w:r w:rsidR="00336B48">
              <w:rPr>
                <w:rFonts w:eastAsia="Book Antiqua" w:cstheme="minorHAnsi"/>
                <w:lang w:val="en-US"/>
              </w:rPr>
              <w:t xml:space="preserve">using a range of tools safely and confidently </w:t>
            </w:r>
            <w:r w:rsidR="007009FB" w:rsidRPr="009F1F3A">
              <w:rPr>
                <w:rFonts w:eastAsia="Book Antiqua" w:cstheme="minorHAnsi"/>
                <w:lang w:val="en-US"/>
              </w:rPr>
              <w:t>through Fingergym activities</w:t>
            </w:r>
          </w:p>
          <w:p w14:paraId="6153FCCA" w14:textId="1AA83508" w:rsidR="007009FB" w:rsidRPr="009F1F3A" w:rsidRDefault="009F1F3A" w:rsidP="009F1F3A">
            <w:pPr>
              <w:spacing w:after="0" w:line="240" w:lineRule="auto"/>
              <w:rPr>
                <w:rFonts w:eastAsia="Book Antiqua" w:cstheme="minorHAnsi"/>
              </w:rPr>
            </w:pPr>
            <w:r>
              <w:t xml:space="preserve">* Refining their fundamental gross movement skills, developing </w:t>
            </w:r>
            <w:r w:rsidR="00336B48">
              <w:t xml:space="preserve">confidence and </w:t>
            </w:r>
            <w:r>
              <w:t>body strength</w:t>
            </w:r>
          </w:p>
        </w:tc>
        <w:tc>
          <w:tcPr>
            <w:tcW w:w="2331" w:type="dxa"/>
          </w:tcPr>
          <w:p w14:paraId="4977B4F1" w14:textId="77777777" w:rsidR="009F1F3A" w:rsidRDefault="009F1F3A" w:rsidP="009F1F3A">
            <w:pPr>
              <w:spacing w:after="0" w:line="240" w:lineRule="auto"/>
              <w:rPr>
                <w:rFonts w:eastAsia="Book Antiqua" w:cstheme="minorHAnsi"/>
              </w:rPr>
            </w:pPr>
            <w:r>
              <w:rPr>
                <w:rFonts w:eastAsia="Book Antiqua" w:cstheme="minorHAnsi"/>
                <w:lang w:val="en-US"/>
              </w:rPr>
              <w:t xml:space="preserve">* </w:t>
            </w:r>
            <w:r w:rsidR="007009FB" w:rsidRPr="009F1F3A">
              <w:rPr>
                <w:rFonts w:eastAsia="Book Antiqua" w:cstheme="minorHAnsi"/>
                <w:lang w:val="en-US"/>
              </w:rPr>
              <w:t>Developing fine motor skills through Fingergym activities in preparation to hold a pencil effectively</w:t>
            </w:r>
            <w:r w:rsidR="007009FB" w:rsidRPr="009F1F3A">
              <w:rPr>
                <w:rFonts w:eastAsia="Book Antiqua" w:cstheme="minorHAnsi"/>
              </w:rPr>
              <w:t> </w:t>
            </w:r>
          </w:p>
          <w:p w14:paraId="6E15C119" w14:textId="048F9C4F" w:rsidR="007009FB" w:rsidRPr="009F1F3A" w:rsidRDefault="009F1F3A" w:rsidP="009F1F3A">
            <w:pPr>
              <w:spacing w:after="0" w:line="240" w:lineRule="auto"/>
              <w:rPr>
                <w:rFonts w:eastAsia="Book Antiqua" w:cstheme="minorHAnsi"/>
              </w:rPr>
            </w:pPr>
            <w:r>
              <w:rPr>
                <w:rFonts w:eastAsia="Book Antiqua" w:cstheme="minorHAnsi"/>
              </w:rPr>
              <w:t xml:space="preserve">* </w:t>
            </w:r>
            <w:r w:rsidR="007009FB" w:rsidRPr="009F1F3A">
              <w:rPr>
                <w:rFonts w:eastAsia="Book Antiqua" w:cstheme="minorHAnsi"/>
                <w:lang w:val="en-US"/>
              </w:rPr>
              <w:t xml:space="preserve">Beginning to </w:t>
            </w:r>
            <w:r>
              <w:rPr>
                <w:rFonts w:eastAsia="Book Antiqua" w:cstheme="minorHAnsi"/>
                <w:lang w:val="en-US"/>
              </w:rPr>
              <w:t xml:space="preserve">develop co-ordination and </w:t>
            </w:r>
            <w:r w:rsidR="007009FB" w:rsidRPr="009F1F3A">
              <w:rPr>
                <w:rFonts w:eastAsia="Book Antiqua" w:cstheme="minorHAnsi"/>
                <w:lang w:val="en-US"/>
              </w:rPr>
              <w:t xml:space="preserve">negotiate space and obstacles safely </w:t>
            </w:r>
          </w:p>
        </w:tc>
        <w:tc>
          <w:tcPr>
            <w:tcW w:w="2331" w:type="dxa"/>
          </w:tcPr>
          <w:p w14:paraId="6920AE34" w14:textId="586F7209" w:rsidR="00336B48" w:rsidRPr="00336B48" w:rsidRDefault="00336B48" w:rsidP="00336B48">
            <w:pPr>
              <w:spacing w:after="0" w:line="240" w:lineRule="auto"/>
              <w:rPr>
                <w:rFonts w:eastAsia="Book Antiqua" w:cstheme="minorHAnsi"/>
              </w:rPr>
            </w:pPr>
            <w:r>
              <w:t>* Using their core muscle strength to achieve a good posture when sitting at a table or on the floor.</w:t>
            </w:r>
          </w:p>
          <w:p w14:paraId="394D9468" w14:textId="02541239" w:rsidR="007009FB" w:rsidRPr="00336B48" w:rsidRDefault="00336B48" w:rsidP="00336B48">
            <w:pPr>
              <w:spacing w:after="0" w:line="240" w:lineRule="auto"/>
              <w:rPr>
                <w:rFonts w:eastAsia="Book Antiqua" w:cstheme="minorHAnsi"/>
              </w:rPr>
            </w:pPr>
            <w:r>
              <w:rPr>
                <w:rFonts w:eastAsia="Book Antiqua" w:cstheme="minorHAnsi"/>
                <w:lang w:val="en-US"/>
              </w:rPr>
              <w:t xml:space="preserve">* </w:t>
            </w:r>
            <w:r w:rsidR="007009FB" w:rsidRPr="00336B48">
              <w:rPr>
                <w:rFonts w:eastAsia="Book Antiqua" w:cstheme="minorHAnsi"/>
                <w:lang w:val="en-US"/>
              </w:rPr>
              <w:t>Developing tripod pencil grip</w:t>
            </w:r>
            <w:r w:rsidR="007009FB" w:rsidRPr="00336B48">
              <w:rPr>
                <w:rFonts w:eastAsia="Book Antiqua" w:cstheme="minorHAnsi"/>
              </w:rPr>
              <w:t> </w:t>
            </w:r>
          </w:p>
          <w:p w14:paraId="70315DAA" w14:textId="37C2083F" w:rsidR="007009FB" w:rsidRPr="00BD7057" w:rsidRDefault="00336B48" w:rsidP="001F37F5">
            <w:pPr>
              <w:spacing w:after="0" w:line="240" w:lineRule="auto"/>
              <w:rPr>
                <w:rFonts w:eastAsia="Book Antiqua" w:cstheme="minorHAnsi"/>
              </w:rPr>
            </w:pPr>
            <w:r>
              <w:t xml:space="preserve">* </w:t>
            </w:r>
            <w:r w:rsidR="009F1F3A">
              <w:t>Combin</w:t>
            </w:r>
            <w:r>
              <w:t>ing</w:t>
            </w:r>
            <w:r w:rsidR="009F1F3A">
              <w:t xml:space="preserve"> different movements with ease and fluency.</w:t>
            </w:r>
          </w:p>
          <w:p w14:paraId="539DD59D" w14:textId="7C58A7FC" w:rsidR="007009FB" w:rsidRPr="00BD7057" w:rsidRDefault="007009FB" w:rsidP="001F37F5">
            <w:pPr>
              <w:spacing w:after="0" w:line="240" w:lineRule="auto"/>
              <w:rPr>
                <w:rFonts w:eastAsia="Book Antiqua" w:cstheme="minorHAnsi"/>
              </w:rPr>
            </w:pPr>
          </w:p>
        </w:tc>
        <w:tc>
          <w:tcPr>
            <w:tcW w:w="2330" w:type="dxa"/>
          </w:tcPr>
          <w:p w14:paraId="6559CCD4" w14:textId="77777777" w:rsidR="00336B48" w:rsidRDefault="00336B48" w:rsidP="00336B48">
            <w:pPr>
              <w:spacing w:after="0" w:line="240" w:lineRule="auto"/>
            </w:pPr>
            <w:r>
              <w:t>* Developing balance, co-ordination and agility</w:t>
            </w:r>
          </w:p>
          <w:p w14:paraId="6918D9D9" w14:textId="4982617D" w:rsidR="005266D4" w:rsidRPr="005266D4" w:rsidRDefault="00336B48" w:rsidP="00336B48">
            <w:pPr>
              <w:spacing w:after="0" w:line="240" w:lineRule="auto"/>
            </w:pPr>
            <w:r>
              <w:t xml:space="preserve"> * Developing competence</w:t>
            </w:r>
            <w:r w:rsidR="005266D4">
              <w:t xml:space="preserve">, precision and accuracy </w:t>
            </w:r>
            <w:r>
              <w:t xml:space="preserve">in gross motor skills </w:t>
            </w:r>
          </w:p>
        </w:tc>
        <w:tc>
          <w:tcPr>
            <w:tcW w:w="2331" w:type="dxa"/>
          </w:tcPr>
          <w:p w14:paraId="4B02984E" w14:textId="13E28644" w:rsidR="007009FB" w:rsidRPr="005266D4" w:rsidRDefault="005266D4" w:rsidP="005266D4">
            <w:pPr>
              <w:spacing w:after="0" w:line="240" w:lineRule="auto"/>
              <w:rPr>
                <w:rFonts w:eastAsia="Book Antiqua" w:cstheme="minorHAnsi"/>
                <w:color w:val="000000" w:themeColor="text1"/>
              </w:rPr>
            </w:pPr>
            <w:r>
              <w:rPr>
                <w:rFonts w:eastAsia="Book Antiqua" w:cstheme="minorHAnsi"/>
                <w:color w:val="000000" w:themeColor="text1"/>
                <w:lang w:val="en-US"/>
              </w:rPr>
              <w:t xml:space="preserve">* </w:t>
            </w:r>
            <w:r w:rsidR="007009FB" w:rsidRPr="005266D4">
              <w:rPr>
                <w:rFonts w:eastAsia="Book Antiqua" w:cstheme="minorHAnsi"/>
                <w:color w:val="000000" w:themeColor="text1"/>
                <w:lang w:val="en-US"/>
              </w:rPr>
              <w:t>Handling equipment and tools effectively</w:t>
            </w:r>
            <w:r w:rsidR="007009FB" w:rsidRPr="005266D4">
              <w:rPr>
                <w:rFonts w:eastAsia="Book Antiqua" w:cstheme="minorHAnsi"/>
                <w:color w:val="000000" w:themeColor="text1"/>
              </w:rPr>
              <w:t> </w:t>
            </w:r>
          </w:p>
          <w:p w14:paraId="3228B408" w14:textId="14EF8BD6" w:rsidR="005266D4" w:rsidRPr="005266D4" w:rsidRDefault="005266D4" w:rsidP="005266D4">
            <w:pPr>
              <w:spacing w:after="0" w:line="240" w:lineRule="auto"/>
              <w:rPr>
                <w:rFonts w:eastAsia="Book Antiqua" w:cstheme="minorHAnsi"/>
                <w:color w:val="000000" w:themeColor="text1"/>
              </w:rPr>
            </w:pPr>
            <w:r w:rsidRPr="005266D4">
              <w:rPr>
                <w:rFonts w:eastAsia="Book Antiqua" w:cstheme="minorHAnsi"/>
                <w:color w:val="000000" w:themeColor="text1"/>
              </w:rPr>
              <w:t xml:space="preserve">* </w:t>
            </w:r>
            <w:r>
              <w:rPr>
                <w:rFonts w:eastAsia="Book Antiqua" w:cstheme="minorHAnsi"/>
                <w:color w:val="000000" w:themeColor="text1"/>
              </w:rPr>
              <w:t xml:space="preserve">Showing </w:t>
            </w:r>
            <w:r>
              <w:t>accuracy and care when drawing</w:t>
            </w:r>
          </w:p>
          <w:p w14:paraId="0DE47C57" w14:textId="3D9F045D" w:rsidR="007009FB" w:rsidRPr="005266D4" w:rsidRDefault="005266D4" w:rsidP="005266D4">
            <w:pPr>
              <w:spacing w:line="240" w:lineRule="auto"/>
              <w:rPr>
                <w:rFonts w:eastAsia="Book Antiqua" w:cstheme="minorHAnsi"/>
                <w:color w:val="000000" w:themeColor="text1"/>
              </w:rPr>
            </w:pPr>
            <w:r w:rsidRPr="005266D4">
              <w:rPr>
                <w:rFonts w:eastAsia="Book Antiqua" w:cstheme="minorHAnsi"/>
                <w:color w:val="000000" w:themeColor="text1"/>
                <w:lang w:val="en-US"/>
              </w:rPr>
              <w:t>*</w:t>
            </w:r>
            <w:r>
              <w:rPr>
                <w:rFonts w:eastAsia="Book Antiqua" w:cstheme="minorHAnsi"/>
                <w:color w:val="000000" w:themeColor="text1"/>
                <w:lang w:val="en-US"/>
              </w:rPr>
              <w:t xml:space="preserve"> </w:t>
            </w:r>
            <w:r w:rsidR="007009FB" w:rsidRPr="005266D4">
              <w:rPr>
                <w:rFonts w:eastAsia="Book Antiqua" w:cstheme="minorHAnsi"/>
                <w:color w:val="000000" w:themeColor="text1"/>
                <w:lang w:val="en-US"/>
              </w:rPr>
              <w:t>Moving energetically in a range of ways</w:t>
            </w:r>
            <w:r>
              <w:rPr>
                <w:rFonts w:eastAsia="Book Antiqua" w:cstheme="minorHAnsi"/>
                <w:color w:val="000000" w:themeColor="text1"/>
              </w:rPr>
              <w:t>, negotiating obstacles</w:t>
            </w:r>
          </w:p>
          <w:p w14:paraId="796A56A9" w14:textId="44D44B90" w:rsidR="007009FB" w:rsidRPr="005266D4" w:rsidRDefault="007009FB" w:rsidP="005266D4">
            <w:pPr>
              <w:spacing w:line="240" w:lineRule="auto"/>
              <w:rPr>
                <w:rFonts w:eastAsia="Book Antiqua" w:cstheme="minorHAnsi"/>
                <w:color w:val="000000" w:themeColor="text1"/>
              </w:rPr>
            </w:pPr>
          </w:p>
        </w:tc>
        <w:tc>
          <w:tcPr>
            <w:tcW w:w="2331" w:type="dxa"/>
          </w:tcPr>
          <w:p w14:paraId="287360E6" w14:textId="7ED842C5" w:rsidR="007009FB" w:rsidRPr="005266D4" w:rsidRDefault="005266D4" w:rsidP="005266D4">
            <w:pPr>
              <w:spacing w:line="240" w:lineRule="auto"/>
              <w:rPr>
                <w:rFonts w:eastAsia="Book Antiqua" w:cstheme="minorHAnsi"/>
              </w:rPr>
            </w:pPr>
            <w:r>
              <w:rPr>
                <w:rFonts w:eastAsia="Book Antiqua" w:cstheme="minorHAnsi"/>
                <w:lang w:val="en-US"/>
              </w:rPr>
              <w:t xml:space="preserve">* </w:t>
            </w:r>
            <w:r w:rsidR="007009FB" w:rsidRPr="005266D4">
              <w:rPr>
                <w:rFonts w:eastAsia="Book Antiqua" w:cstheme="minorHAnsi"/>
                <w:lang w:val="en-US"/>
              </w:rPr>
              <w:t>Negotiating space safely at speed and with changes of direction</w:t>
            </w:r>
            <w:r w:rsidR="007009FB" w:rsidRPr="005266D4">
              <w:rPr>
                <w:rFonts w:eastAsia="Book Antiqua" w:cstheme="minorHAnsi"/>
              </w:rPr>
              <w:t> </w:t>
            </w:r>
          </w:p>
          <w:p w14:paraId="7F8B82C2" w14:textId="71D89A4B" w:rsidR="007009FB" w:rsidRPr="005266D4" w:rsidRDefault="005266D4" w:rsidP="005266D4">
            <w:pPr>
              <w:spacing w:line="240" w:lineRule="auto"/>
              <w:rPr>
                <w:rFonts w:eastAsia="Book Antiqua" w:cstheme="minorHAnsi"/>
              </w:rPr>
            </w:pPr>
            <w:r w:rsidRPr="005266D4">
              <w:rPr>
                <w:rFonts w:eastAsia="Book Antiqua" w:cstheme="minorHAnsi"/>
                <w:lang w:val="en-US"/>
              </w:rPr>
              <w:t>*</w:t>
            </w:r>
            <w:r>
              <w:rPr>
                <w:rFonts w:eastAsia="Book Antiqua" w:cstheme="minorHAnsi"/>
                <w:lang w:val="en-US"/>
              </w:rPr>
              <w:t xml:space="preserve"> </w:t>
            </w:r>
            <w:r w:rsidR="007009FB" w:rsidRPr="005266D4">
              <w:rPr>
                <w:rFonts w:eastAsia="Book Antiqua" w:cstheme="minorHAnsi"/>
                <w:lang w:val="en-US"/>
              </w:rPr>
              <w:t>Holding a pencil effectively in preparation for fluent writing using the tripod grip</w:t>
            </w:r>
            <w:r w:rsidR="007009FB" w:rsidRPr="005266D4">
              <w:rPr>
                <w:rFonts w:eastAsia="Book Antiqua" w:cstheme="minorHAnsi"/>
              </w:rPr>
              <w:t> </w:t>
            </w:r>
          </w:p>
        </w:tc>
      </w:tr>
      <w:tr w:rsidR="00336B48" w:rsidRPr="00234D00" w14:paraId="490694D0" w14:textId="77777777" w:rsidTr="005304B9">
        <w:trPr>
          <w:cantSplit/>
          <w:trHeight w:val="1134"/>
        </w:trPr>
        <w:tc>
          <w:tcPr>
            <w:tcW w:w="1418" w:type="dxa"/>
            <w:gridSpan w:val="3"/>
            <w:shd w:val="clear" w:color="auto" w:fill="E2EFD9" w:themeFill="accent6" w:themeFillTint="33"/>
          </w:tcPr>
          <w:p w14:paraId="582BDB1D" w14:textId="77777777" w:rsidR="00336B48" w:rsidRPr="00336B48" w:rsidRDefault="00336B48" w:rsidP="00336B48">
            <w:pPr>
              <w:rPr>
                <w:rFonts w:eastAsia="Book Antiqua" w:cstheme="minorHAnsi"/>
                <w:sz w:val="20"/>
                <w:szCs w:val="20"/>
              </w:rPr>
            </w:pPr>
            <w:r w:rsidRPr="00336B48">
              <w:rPr>
                <w:rFonts w:eastAsia="Book Antiqua" w:cstheme="minorHAnsi"/>
                <w:noProof/>
                <w:sz w:val="20"/>
                <w:szCs w:val="20"/>
                <w:lang w:eastAsia="en-GB"/>
              </w:rPr>
              <w:lastRenderedPageBreak/>
              <mc:AlternateContent>
                <mc:Choice Requires="wps">
                  <w:drawing>
                    <wp:anchor distT="0" distB="0" distL="114300" distR="114300" simplePos="0" relativeHeight="251658247" behindDoc="0" locked="0" layoutInCell="1" allowOverlap="1" wp14:anchorId="01A7463A" wp14:editId="093DD2A0">
                      <wp:simplePos x="0" y="0"/>
                      <wp:positionH relativeFrom="column">
                        <wp:posOffset>420158</wp:posOffset>
                      </wp:positionH>
                      <wp:positionV relativeFrom="paragraph">
                        <wp:posOffset>310938</wp:posOffset>
                      </wp:positionV>
                      <wp:extent cx="127000" cy="0"/>
                      <wp:effectExtent l="0" t="76200" r="25400" b="95250"/>
                      <wp:wrapNone/>
                      <wp:docPr id="516601600" name="Straight Arrow Connector 516601600"/>
                      <wp:cNvGraphicFramePr/>
                      <a:graphic xmlns:a="http://schemas.openxmlformats.org/drawingml/2006/main">
                        <a:graphicData uri="http://schemas.microsoft.com/office/word/2010/wordprocessingShape">
                          <wps:wsp>
                            <wps:cNvCnPr/>
                            <wps:spPr>
                              <a:xfrm>
                                <a:off x="0" y="0"/>
                                <a:ext cx="127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B3B0FF4" id="Straight Arrow Connector 516601600" o:spid="_x0000_s1026" type="#_x0000_t32" style="position:absolute;margin-left:33.1pt;margin-top:24.5pt;width:10pt;height:0;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" strokecolor="windowText" strokeweight=".5pt">
                      <v:stroke endarrow="block" joinstyle="miter"/>
                    </v:shape>
                  </w:pict>
                </mc:Fallback>
              </mc:AlternateContent>
            </w:r>
            <w:r w:rsidRPr="00336B48">
              <w:rPr>
                <w:rFonts w:eastAsia="Book Antiqua" w:cstheme="minorHAnsi"/>
                <w:sz w:val="20"/>
                <w:szCs w:val="20"/>
              </w:rPr>
              <w:t xml:space="preserve">Corner-stone Units </w:t>
            </w:r>
          </w:p>
          <w:p w14:paraId="2581DA7A" w14:textId="77777777" w:rsidR="00336B48" w:rsidRPr="00336B48" w:rsidRDefault="00336B48" w:rsidP="00336B48">
            <w:pPr>
              <w:pStyle w:val="ListBullet"/>
              <w:numPr>
                <w:ilvl w:val="0"/>
                <w:numId w:val="0"/>
              </w:numPr>
              <w:spacing w:after="0"/>
              <w:ind w:right="113"/>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46" behindDoc="0" locked="0" layoutInCell="1" allowOverlap="1" wp14:anchorId="23C5F668" wp14:editId="7C8AAE2F">
                      <wp:simplePos x="0" y="0"/>
                      <wp:positionH relativeFrom="column">
                        <wp:posOffset>52070</wp:posOffset>
                      </wp:positionH>
                      <wp:positionV relativeFrom="paragraph">
                        <wp:posOffset>491490</wp:posOffset>
                      </wp:positionV>
                      <wp:extent cx="10632" cy="138224"/>
                      <wp:effectExtent l="57150" t="0" r="66040" b="52705"/>
                      <wp:wrapNone/>
                      <wp:docPr id="1211492049" name="Straight Arrow Connector 1211492049"/>
                      <wp:cNvGraphicFramePr/>
                      <a:graphic xmlns:a="http://schemas.openxmlformats.org/drawingml/2006/main">
                        <a:graphicData uri="http://schemas.microsoft.com/office/word/2010/wordprocessingShape">
                          <wps:wsp>
                            <wps:cNvCnPr/>
                            <wps:spPr>
                              <a:xfrm>
                                <a:off x="0" y="0"/>
                                <a:ext cx="10632" cy="13822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7BDEDC" id="Straight Arrow Connector 1211492049" o:spid="_x0000_s1026" type="#_x0000_t32" style="position:absolute;margin-left:4.1pt;margin-top:38.7pt;width:.85pt;height:10.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" strokecolor="windowText" strokeweight=".5pt">
                      <v:stroke endarrow="block" joinstyle="miter"/>
                    </v:shape>
                  </w:pict>
                </mc:Fallback>
              </mc:AlternateContent>
            </w:r>
            <w:r w:rsidRPr="00336B48">
              <w:rPr>
                <w:rFonts w:eastAsia="Book Antiqua" w:cstheme="minorHAnsi"/>
                <w:sz w:val="20"/>
                <w:szCs w:val="20"/>
              </w:rPr>
              <w:t>EYFS Statutory Framework</w:t>
            </w:r>
          </w:p>
          <w:p w14:paraId="35F2DF3E" w14:textId="10098479" w:rsidR="00336B48" w:rsidRPr="00BD7057" w:rsidRDefault="00336B48" w:rsidP="00336B48">
            <w:pPr>
              <w:pStyle w:val="ListBullet"/>
              <w:numPr>
                <w:ilvl w:val="0"/>
                <w:numId w:val="0"/>
              </w:numPr>
              <w:spacing w:after="0"/>
              <w:ind w:left="113" w:right="113"/>
              <w:jc w:val="center"/>
              <w:rPr>
                <w:rFonts w:cstheme="minorHAnsi"/>
              </w:rPr>
            </w:pPr>
          </w:p>
        </w:tc>
        <w:tc>
          <w:tcPr>
            <w:tcW w:w="2330" w:type="dxa"/>
            <w:tcBorders>
              <w:top w:val="single" w:sz="4" w:space="0" w:color="auto"/>
            </w:tcBorders>
            <w:shd w:val="clear" w:color="auto" w:fill="E2EFD9" w:themeFill="accent6" w:themeFillTint="33"/>
          </w:tcPr>
          <w:p w14:paraId="6F4944AF" w14:textId="77777777" w:rsidR="00336B48" w:rsidRPr="00336B48" w:rsidRDefault="00336B48" w:rsidP="00336B48">
            <w:pPr>
              <w:jc w:val="center"/>
              <w:rPr>
                <w:rFonts w:ascii="Calibri" w:hAnsi="Calibri" w:cs="Calibri"/>
                <w:color w:val="000000"/>
                <w:shd w:val="clear" w:color="auto" w:fill="FFFFFF"/>
                <w:lang w:val="en-US"/>
              </w:rPr>
            </w:pPr>
            <w:r w:rsidRPr="00336B48">
              <w:rPr>
                <w:rFonts w:eastAsia="Book Antiqua" w:cstheme="minorHAnsi"/>
              </w:rPr>
              <w:t>Term 1</w:t>
            </w:r>
          </w:p>
          <w:p w14:paraId="68DCDCB1" w14:textId="77777777" w:rsidR="00336B48" w:rsidRPr="00336B48" w:rsidRDefault="00336B48" w:rsidP="00336B48">
            <w:pPr>
              <w:jc w:val="center"/>
              <w:rPr>
                <w:rFonts w:eastAsia="Book Antiqua" w:cstheme="minorHAnsi"/>
                <w:b/>
                <w:bCs/>
              </w:rPr>
            </w:pPr>
            <w:r w:rsidRPr="00336B48">
              <w:rPr>
                <w:rFonts w:eastAsia="Book Antiqua" w:cstheme="minorHAnsi"/>
                <w:b/>
                <w:bCs/>
              </w:rPr>
              <w:t>Once Upon a Time</w:t>
            </w:r>
          </w:p>
          <w:p w14:paraId="7C0B5A86" w14:textId="77777777" w:rsidR="00336B48" w:rsidRPr="00336B48" w:rsidRDefault="00336B48" w:rsidP="00336B48">
            <w:pPr>
              <w:jc w:val="center"/>
              <w:rPr>
                <w:rFonts w:eastAsia="Book Antiqua" w:cstheme="minorHAnsi"/>
                <w:b/>
                <w:bCs/>
              </w:rPr>
            </w:pPr>
          </w:p>
          <w:p w14:paraId="416B24BD" w14:textId="77777777" w:rsidR="00336B48" w:rsidRPr="00BD7057" w:rsidRDefault="00336B48" w:rsidP="00336B48">
            <w:pPr>
              <w:pStyle w:val="ListParagraph"/>
              <w:ind w:left="360"/>
              <w:rPr>
                <w:rStyle w:val="normaltextrun"/>
                <w:rFonts w:cstheme="minorHAnsi"/>
              </w:rPr>
            </w:pPr>
          </w:p>
        </w:tc>
        <w:tc>
          <w:tcPr>
            <w:tcW w:w="2331" w:type="dxa"/>
            <w:tcBorders>
              <w:top w:val="single" w:sz="4" w:space="0" w:color="auto"/>
            </w:tcBorders>
            <w:shd w:val="clear" w:color="auto" w:fill="E2EFD9" w:themeFill="accent6" w:themeFillTint="33"/>
          </w:tcPr>
          <w:p w14:paraId="4995544C" w14:textId="77777777" w:rsidR="00336B48" w:rsidRPr="00336B48" w:rsidRDefault="00336B48" w:rsidP="00336B48">
            <w:pPr>
              <w:jc w:val="center"/>
              <w:rPr>
                <w:rFonts w:eastAsia="Book Antiqua" w:cstheme="minorHAnsi"/>
              </w:rPr>
            </w:pPr>
            <w:r w:rsidRPr="00336B48">
              <w:rPr>
                <w:rFonts w:eastAsia="Book Antiqua" w:cstheme="minorHAnsi"/>
              </w:rPr>
              <w:t>Term 2</w:t>
            </w:r>
          </w:p>
          <w:p w14:paraId="466D50FC" w14:textId="00CFBEFB" w:rsidR="00336B48" w:rsidRPr="00BD7057" w:rsidRDefault="00336B48" w:rsidP="00336B48">
            <w:pPr>
              <w:pStyle w:val="ListParagraph"/>
              <w:spacing w:after="0" w:line="240" w:lineRule="auto"/>
              <w:ind w:left="360"/>
              <w:rPr>
                <w:rFonts w:eastAsia="Book Antiqua" w:cstheme="minorHAnsi"/>
              </w:rPr>
            </w:pPr>
            <w:r w:rsidRPr="00336B48">
              <w:rPr>
                <w:rFonts w:eastAsia="Book Antiqua" w:cstheme="minorHAnsi"/>
                <w:b/>
                <w:bCs/>
              </w:rPr>
              <w:t>Me and My Community</w:t>
            </w:r>
          </w:p>
        </w:tc>
        <w:tc>
          <w:tcPr>
            <w:tcW w:w="2331" w:type="dxa"/>
            <w:tcBorders>
              <w:top w:val="single" w:sz="4" w:space="0" w:color="auto"/>
            </w:tcBorders>
            <w:shd w:val="clear" w:color="auto" w:fill="E2EFD9" w:themeFill="accent6" w:themeFillTint="33"/>
          </w:tcPr>
          <w:p w14:paraId="377EB0C7" w14:textId="77777777" w:rsidR="00336B48" w:rsidRPr="00336B48" w:rsidRDefault="00336B48" w:rsidP="00336B48">
            <w:pPr>
              <w:jc w:val="center"/>
              <w:rPr>
                <w:rFonts w:eastAsia="Book Antiqua" w:cstheme="minorHAnsi"/>
              </w:rPr>
            </w:pPr>
            <w:r w:rsidRPr="00336B48">
              <w:rPr>
                <w:rFonts w:eastAsia="Book Antiqua" w:cstheme="minorHAnsi"/>
              </w:rPr>
              <w:t>Term 3</w:t>
            </w:r>
          </w:p>
          <w:p w14:paraId="6AC8A3B8" w14:textId="12508F9F" w:rsidR="00336B48" w:rsidRPr="00BD7057" w:rsidRDefault="00336B48" w:rsidP="00336B48">
            <w:pPr>
              <w:pStyle w:val="ListParagraph"/>
              <w:spacing w:after="0" w:line="240" w:lineRule="auto"/>
              <w:ind w:left="360"/>
              <w:rPr>
                <w:rFonts w:eastAsia="Book Antiqua" w:cstheme="minorHAnsi"/>
                <w:lang w:val="en-US"/>
              </w:rPr>
            </w:pPr>
            <w:r w:rsidRPr="00336B48">
              <w:rPr>
                <w:rFonts w:eastAsia="Book Antiqua" w:cstheme="minorHAnsi"/>
                <w:b/>
                <w:bCs/>
              </w:rPr>
              <w:t>Animal Safari</w:t>
            </w:r>
          </w:p>
        </w:tc>
        <w:tc>
          <w:tcPr>
            <w:tcW w:w="2330" w:type="dxa"/>
            <w:tcBorders>
              <w:top w:val="single" w:sz="4" w:space="0" w:color="auto"/>
            </w:tcBorders>
            <w:shd w:val="clear" w:color="auto" w:fill="E2EFD9" w:themeFill="accent6" w:themeFillTint="33"/>
          </w:tcPr>
          <w:p w14:paraId="71D329D3" w14:textId="77777777" w:rsidR="00336B48" w:rsidRPr="00336B48" w:rsidRDefault="00336B48" w:rsidP="00336B48">
            <w:pPr>
              <w:jc w:val="center"/>
              <w:rPr>
                <w:rFonts w:eastAsia="Book Antiqua" w:cstheme="minorHAnsi"/>
              </w:rPr>
            </w:pPr>
            <w:r w:rsidRPr="00336B48">
              <w:rPr>
                <w:rFonts w:eastAsia="Book Antiqua" w:cstheme="minorHAnsi"/>
              </w:rPr>
              <w:t>Term 4</w:t>
            </w:r>
          </w:p>
          <w:p w14:paraId="2E3DB152" w14:textId="4CF88667" w:rsidR="00336B48" w:rsidRPr="005266D4" w:rsidRDefault="00336B48" w:rsidP="005266D4">
            <w:pPr>
              <w:spacing w:after="0" w:line="240" w:lineRule="auto"/>
              <w:rPr>
                <w:rFonts w:eastAsia="Book Antiqua" w:cstheme="minorHAnsi"/>
                <w:lang w:val="en-US"/>
              </w:rPr>
            </w:pPr>
            <w:r w:rsidRPr="005266D4">
              <w:rPr>
                <w:rFonts w:eastAsia="Book Antiqua" w:cstheme="minorHAnsi"/>
                <w:b/>
                <w:bCs/>
              </w:rPr>
              <w:t>Ready, Steady, Grow</w:t>
            </w:r>
          </w:p>
        </w:tc>
        <w:tc>
          <w:tcPr>
            <w:tcW w:w="2331" w:type="dxa"/>
            <w:tcBorders>
              <w:top w:val="single" w:sz="4" w:space="0" w:color="auto"/>
            </w:tcBorders>
            <w:shd w:val="clear" w:color="auto" w:fill="E2EFD9" w:themeFill="accent6" w:themeFillTint="33"/>
          </w:tcPr>
          <w:p w14:paraId="0B0EB2FB" w14:textId="77777777" w:rsidR="00336B48" w:rsidRPr="00336B48" w:rsidRDefault="00336B48" w:rsidP="00336B48">
            <w:pPr>
              <w:jc w:val="center"/>
              <w:rPr>
                <w:rFonts w:eastAsia="Book Antiqua" w:cstheme="minorHAnsi"/>
              </w:rPr>
            </w:pPr>
            <w:r w:rsidRPr="00336B48">
              <w:rPr>
                <w:rFonts w:eastAsia="Book Antiqua" w:cstheme="minorHAnsi"/>
              </w:rPr>
              <w:t>Term 5</w:t>
            </w:r>
          </w:p>
          <w:p w14:paraId="0FC86AC9" w14:textId="4DF4F7A9" w:rsidR="00336B48" w:rsidRPr="00BD7057" w:rsidRDefault="00336B48" w:rsidP="00336B48">
            <w:pPr>
              <w:pStyle w:val="ListParagraph"/>
              <w:spacing w:line="240" w:lineRule="auto"/>
              <w:ind w:left="360"/>
              <w:rPr>
                <w:rFonts w:eastAsia="Book Antiqua" w:cstheme="minorHAnsi"/>
                <w:color w:val="000000" w:themeColor="text1"/>
                <w:lang w:val="en-US"/>
              </w:rPr>
            </w:pPr>
            <w:r>
              <w:rPr>
                <w:rFonts w:eastAsia="Book Antiqua" w:cstheme="minorHAnsi"/>
                <w:b/>
                <w:bCs/>
              </w:rPr>
              <w:t xml:space="preserve">        </w:t>
            </w:r>
            <w:r w:rsidRPr="00336B48">
              <w:rPr>
                <w:rFonts w:eastAsia="Book Antiqua" w:cstheme="minorHAnsi"/>
                <w:b/>
                <w:bCs/>
              </w:rPr>
              <w:t>Splash!</w:t>
            </w:r>
          </w:p>
        </w:tc>
        <w:tc>
          <w:tcPr>
            <w:tcW w:w="2331" w:type="dxa"/>
            <w:tcBorders>
              <w:top w:val="single" w:sz="4" w:space="0" w:color="auto"/>
            </w:tcBorders>
            <w:shd w:val="clear" w:color="auto" w:fill="E2EFD9" w:themeFill="accent6" w:themeFillTint="33"/>
          </w:tcPr>
          <w:p w14:paraId="7E5294EF" w14:textId="77777777" w:rsidR="00336B48" w:rsidRPr="00336B48" w:rsidRDefault="00336B48" w:rsidP="00336B48">
            <w:pPr>
              <w:jc w:val="center"/>
              <w:rPr>
                <w:rFonts w:eastAsia="Book Antiqua" w:cstheme="minorHAnsi"/>
              </w:rPr>
            </w:pPr>
            <w:r w:rsidRPr="00336B48">
              <w:rPr>
                <w:rFonts w:eastAsia="Book Antiqua" w:cstheme="minorHAnsi"/>
              </w:rPr>
              <w:t>Term 6</w:t>
            </w:r>
          </w:p>
          <w:p w14:paraId="16B56C40" w14:textId="4128A0CA" w:rsidR="00336B48" w:rsidRPr="005266D4" w:rsidRDefault="00336B48" w:rsidP="005266D4">
            <w:pPr>
              <w:spacing w:line="240" w:lineRule="auto"/>
              <w:rPr>
                <w:rFonts w:eastAsia="Book Antiqua" w:cstheme="minorHAnsi"/>
                <w:color w:val="000000" w:themeColor="text1"/>
                <w:lang w:val="en-US"/>
              </w:rPr>
            </w:pPr>
            <w:r w:rsidRPr="005266D4">
              <w:rPr>
                <w:rFonts w:eastAsia="Book Antiqua" w:cstheme="minorHAnsi"/>
                <w:b/>
                <w:bCs/>
              </w:rPr>
              <w:t>Marvellous Machines</w:t>
            </w:r>
          </w:p>
        </w:tc>
      </w:tr>
      <w:tr w:rsidR="00544584" w:rsidRPr="00234D00" w14:paraId="168EA28C" w14:textId="77777777" w:rsidTr="005304B9">
        <w:trPr>
          <w:cantSplit/>
          <w:trHeight w:val="11092"/>
        </w:trPr>
        <w:tc>
          <w:tcPr>
            <w:tcW w:w="709" w:type="dxa"/>
            <w:gridSpan w:val="2"/>
            <w:shd w:val="clear" w:color="auto" w:fill="E2EFD9" w:themeFill="accent6" w:themeFillTint="33"/>
            <w:textDirection w:val="btLr"/>
            <w:vAlign w:val="center"/>
          </w:tcPr>
          <w:p w14:paraId="7EEBAEC4" w14:textId="603CB060" w:rsidR="00544584" w:rsidRPr="00BD7057" w:rsidRDefault="00544584" w:rsidP="00030639">
            <w:pPr>
              <w:pStyle w:val="ListBullet"/>
              <w:numPr>
                <w:ilvl w:val="0"/>
                <w:numId w:val="0"/>
              </w:numPr>
              <w:spacing w:after="0"/>
              <w:ind w:left="113" w:right="113"/>
              <w:jc w:val="center"/>
              <w:rPr>
                <w:rFonts w:cstheme="minorHAnsi"/>
                <w:b/>
              </w:rPr>
            </w:pPr>
            <w:r w:rsidRPr="00BD7057">
              <w:rPr>
                <w:rFonts w:cstheme="minorHAnsi"/>
                <w:b/>
              </w:rPr>
              <w:lastRenderedPageBreak/>
              <w:t>Literacy</w:t>
            </w:r>
          </w:p>
          <w:p w14:paraId="65EBA748" w14:textId="277E7ECE" w:rsidR="00544584" w:rsidRPr="00BD7057" w:rsidRDefault="00544584" w:rsidP="00030639">
            <w:pPr>
              <w:pStyle w:val="ListBullet"/>
              <w:numPr>
                <w:ilvl w:val="0"/>
                <w:numId w:val="0"/>
              </w:numPr>
              <w:spacing w:after="0"/>
              <w:ind w:left="113" w:right="113"/>
              <w:jc w:val="center"/>
              <w:rPr>
                <w:rFonts w:cstheme="minorHAnsi"/>
              </w:rPr>
            </w:pPr>
          </w:p>
          <w:p w14:paraId="3AD36C2B" w14:textId="501AB946" w:rsidR="00544584" w:rsidRPr="00BD7057" w:rsidRDefault="00544584" w:rsidP="00030639">
            <w:pPr>
              <w:pStyle w:val="ListBullet"/>
              <w:numPr>
                <w:ilvl w:val="0"/>
                <w:numId w:val="0"/>
              </w:numPr>
              <w:spacing w:after="0"/>
              <w:ind w:left="113" w:right="113"/>
              <w:jc w:val="center"/>
              <w:rPr>
                <w:rFonts w:cstheme="minorHAnsi"/>
              </w:rPr>
            </w:pPr>
          </w:p>
          <w:p w14:paraId="2C4290FE" w14:textId="630AF3FD" w:rsidR="00544584" w:rsidRPr="00BD7057" w:rsidRDefault="00544584" w:rsidP="00030639">
            <w:pPr>
              <w:pStyle w:val="ListBullet"/>
              <w:numPr>
                <w:ilvl w:val="0"/>
                <w:numId w:val="0"/>
              </w:numPr>
              <w:spacing w:after="0"/>
              <w:ind w:left="113" w:right="113"/>
              <w:jc w:val="center"/>
              <w:rPr>
                <w:rFonts w:cstheme="minorHAnsi"/>
              </w:rPr>
            </w:pPr>
          </w:p>
          <w:p w14:paraId="363F14B7" w14:textId="0D3EAB51" w:rsidR="00544584" w:rsidRPr="00BD7057" w:rsidRDefault="00544584" w:rsidP="00030639">
            <w:pPr>
              <w:pStyle w:val="ListBullet"/>
              <w:numPr>
                <w:ilvl w:val="0"/>
                <w:numId w:val="0"/>
              </w:numPr>
              <w:spacing w:after="0"/>
              <w:ind w:left="113" w:right="113"/>
              <w:jc w:val="center"/>
              <w:rPr>
                <w:rFonts w:cstheme="minorHAnsi"/>
              </w:rPr>
            </w:pPr>
          </w:p>
          <w:p w14:paraId="383EE99D" w14:textId="14BA6335" w:rsidR="00544584" w:rsidRPr="00BD7057" w:rsidRDefault="00544584" w:rsidP="00030639">
            <w:pPr>
              <w:pStyle w:val="ListBullet"/>
              <w:numPr>
                <w:ilvl w:val="0"/>
                <w:numId w:val="0"/>
              </w:numPr>
              <w:spacing w:after="0"/>
              <w:ind w:left="113" w:right="113"/>
              <w:jc w:val="center"/>
              <w:rPr>
                <w:rFonts w:cstheme="minorHAnsi"/>
              </w:rPr>
            </w:pPr>
          </w:p>
          <w:p w14:paraId="4D7CA29F" w14:textId="74EF8085" w:rsidR="00544584" w:rsidRPr="00BD7057" w:rsidRDefault="00544584" w:rsidP="00030639">
            <w:pPr>
              <w:pStyle w:val="ListBullet"/>
              <w:numPr>
                <w:ilvl w:val="0"/>
                <w:numId w:val="0"/>
              </w:numPr>
              <w:spacing w:after="0"/>
              <w:ind w:left="113" w:right="113"/>
              <w:jc w:val="center"/>
              <w:rPr>
                <w:rFonts w:cstheme="minorHAnsi"/>
              </w:rPr>
            </w:pPr>
          </w:p>
          <w:p w14:paraId="3BE91D72" w14:textId="77777777" w:rsidR="00544584" w:rsidRPr="00BD7057" w:rsidRDefault="00544584" w:rsidP="00030639">
            <w:pPr>
              <w:pStyle w:val="ListBullet"/>
              <w:numPr>
                <w:ilvl w:val="0"/>
                <w:numId w:val="0"/>
              </w:numPr>
              <w:spacing w:after="0"/>
              <w:ind w:left="113" w:right="113"/>
              <w:jc w:val="center"/>
              <w:rPr>
                <w:rFonts w:cstheme="minorHAnsi"/>
              </w:rPr>
            </w:pPr>
          </w:p>
        </w:tc>
        <w:tc>
          <w:tcPr>
            <w:tcW w:w="709" w:type="dxa"/>
            <w:shd w:val="clear" w:color="auto" w:fill="E2EFD9" w:themeFill="accent6" w:themeFillTint="33"/>
            <w:textDirection w:val="btLr"/>
            <w:vAlign w:val="center"/>
          </w:tcPr>
          <w:p w14:paraId="0A132AF0" w14:textId="5720A2DD" w:rsidR="00544584" w:rsidRPr="00BD7057" w:rsidRDefault="00544584" w:rsidP="00030639">
            <w:pPr>
              <w:pStyle w:val="ListBullet"/>
              <w:numPr>
                <w:ilvl w:val="0"/>
                <w:numId w:val="0"/>
              </w:numPr>
              <w:spacing w:after="0"/>
              <w:ind w:left="113" w:right="113"/>
              <w:jc w:val="center"/>
              <w:rPr>
                <w:rFonts w:cstheme="minorHAnsi"/>
              </w:rPr>
            </w:pPr>
            <w:r w:rsidRPr="00BD7057">
              <w:rPr>
                <w:rFonts w:cstheme="minorHAnsi"/>
              </w:rPr>
              <w:t>Comprehension</w:t>
            </w:r>
            <w:r>
              <w:rPr>
                <w:rFonts w:cstheme="minorHAnsi"/>
              </w:rPr>
              <w:t xml:space="preserve">, </w:t>
            </w:r>
            <w:r w:rsidRPr="00BD7057">
              <w:rPr>
                <w:rFonts w:cstheme="minorHAnsi"/>
              </w:rPr>
              <w:t>Word Reading</w:t>
            </w:r>
            <w:r>
              <w:rPr>
                <w:rFonts w:cstheme="minorHAnsi"/>
              </w:rPr>
              <w:t>, Writing</w:t>
            </w:r>
          </w:p>
          <w:p w14:paraId="19746F10" w14:textId="22D578CE" w:rsidR="00544584" w:rsidRPr="00BD7057" w:rsidRDefault="00544584" w:rsidP="00030639">
            <w:pPr>
              <w:pStyle w:val="ListBullet"/>
              <w:numPr>
                <w:ilvl w:val="0"/>
                <w:numId w:val="0"/>
              </w:numPr>
              <w:spacing w:after="0"/>
              <w:ind w:left="113" w:right="113"/>
              <w:jc w:val="center"/>
              <w:rPr>
                <w:rFonts w:cstheme="minorHAnsi"/>
              </w:rPr>
            </w:pPr>
          </w:p>
          <w:p w14:paraId="72882EF4" w14:textId="6D7E48B7" w:rsidR="00544584" w:rsidRPr="00BD7057" w:rsidRDefault="00544584" w:rsidP="00030639">
            <w:pPr>
              <w:pStyle w:val="ListBullet"/>
              <w:numPr>
                <w:ilvl w:val="0"/>
                <w:numId w:val="0"/>
              </w:numPr>
              <w:spacing w:after="0"/>
              <w:ind w:left="113" w:right="113"/>
              <w:jc w:val="center"/>
              <w:rPr>
                <w:rFonts w:cstheme="minorHAnsi"/>
              </w:rPr>
            </w:pPr>
          </w:p>
          <w:p w14:paraId="20B87AE9" w14:textId="604FFBCF" w:rsidR="00544584" w:rsidRPr="00BD7057" w:rsidRDefault="00544584" w:rsidP="00030639">
            <w:pPr>
              <w:pStyle w:val="ListBullet"/>
              <w:numPr>
                <w:ilvl w:val="0"/>
                <w:numId w:val="0"/>
              </w:numPr>
              <w:spacing w:after="0"/>
              <w:ind w:left="113" w:right="113"/>
              <w:jc w:val="center"/>
              <w:rPr>
                <w:rFonts w:cstheme="minorHAnsi"/>
              </w:rPr>
            </w:pPr>
          </w:p>
          <w:p w14:paraId="4393BCB8" w14:textId="0ABA473D" w:rsidR="00544584" w:rsidRPr="00BD7057" w:rsidRDefault="00544584" w:rsidP="00030639">
            <w:pPr>
              <w:pStyle w:val="ListBullet"/>
              <w:numPr>
                <w:ilvl w:val="0"/>
                <w:numId w:val="0"/>
              </w:numPr>
              <w:spacing w:after="0"/>
              <w:ind w:left="113" w:right="113"/>
              <w:jc w:val="center"/>
              <w:rPr>
                <w:rFonts w:cstheme="minorHAnsi"/>
              </w:rPr>
            </w:pPr>
          </w:p>
        </w:tc>
        <w:tc>
          <w:tcPr>
            <w:tcW w:w="2330" w:type="dxa"/>
          </w:tcPr>
          <w:p w14:paraId="029F0188" w14:textId="74C6DCCF" w:rsidR="00544584" w:rsidRPr="007E6CD8" w:rsidRDefault="00544584" w:rsidP="007E6CD8">
            <w:pPr>
              <w:spacing w:after="0"/>
              <w:rPr>
                <w:rStyle w:val="normaltextrun"/>
                <w:rFonts w:cstheme="minorHAnsi"/>
              </w:rPr>
            </w:pPr>
            <w:r w:rsidRPr="007E6CD8">
              <w:rPr>
                <w:rStyle w:val="normaltextrun"/>
                <w:rFonts w:cstheme="minorHAnsi"/>
              </w:rPr>
              <w:t>*</w:t>
            </w:r>
            <w:r>
              <w:rPr>
                <w:rStyle w:val="normaltextrun"/>
                <w:rFonts w:cstheme="minorHAnsi"/>
              </w:rPr>
              <w:t xml:space="preserve"> </w:t>
            </w:r>
            <w:r w:rsidRPr="007E6CD8">
              <w:rPr>
                <w:rStyle w:val="normaltextrun"/>
                <w:rFonts w:cstheme="minorHAnsi"/>
              </w:rPr>
              <w:t>Speak</w:t>
            </w:r>
            <w:r>
              <w:rPr>
                <w:rStyle w:val="normaltextrun"/>
                <w:rFonts w:cstheme="minorHAnsi"/>
              </w:rPr>
              <w:t>ing</w:t>
            </w:r>
            <w:r w:rsidRPr="007E6CD8">
              <w:rPr>
                <w:rStyle w:val="normaltextrun"/>
                <w:rFonts w:cstheme="minorHAnsi"/>
              </w:rPr>
              <w:t xml:space="preserve"> in sentence-like structures</w:t>
            </w:r>
          </w:p>
          <w:p w14:paraId="290A75CF" w14:textId="69CA9E9A" w:rsidR="00544584" w:rsidRPr="007E6CD8" w:rsidRDefault="00544584" w:rsidP="007E6CD8">
            <w:pPr>
              <w:spacing w:after="0"/>
              <w:rPr>
                <w:rStyle w:val="normaltextrun"/>
                <w:rFonts w:cstheme="minorHAnsi"/>
              </w:rPr>
            </w:pPr>
            <w:r>
              <w:rPr>
                <w:rStyle w:val="normaltextrun"/>
                <w:rFonts w:cstheme="minorHAnsi"/>
              </w:rPr>
              <w:t xml:space="preserve">* </w:t>
            </w:r>
            <w:r w:rsidRPr="007E6CD8">
              <w:rPr>
                <w:rStyle w:val="normaltextrun"/>
                <w:rFonts w:cstheme="minorHAnsi"/>
              </w:rPr>
              <w:t>Repeat</w:t>
            </w:r>
            <w:r>
              <w:rPr>
                <w:rStyle w:val="normaltextrun"/>
                <w:rFonts w:cstheme="minorHAnsi"/>
              </w:rPr>
              <w:t>ing</w:t>
            </w:r>
            <w:r w:rsidRPr="007E6CD8">
              <w:rPr>
                <w:rStyle w:val="normaltextrun"/>
                <w:rFonts w:cstheme="minorHAnsi"/>
              </w:rPr>
              <w:t xml:space="preserve"> well-known refrains from Tales</w:t>
            </w:r>
          </w:p>
          <w:p w14:paraId="63A81463" w14:textId="1C2945D1" w:rsidR="00544584" w:rsidRPr="007E6CD8" w:rsidRDefault="00544584" w:rsidP="007E6CD8">
            <w:pPr>
              <w:spacing w:after="0" w:line="240" w:lineRule="auto"/>
              <w:rPr>
                <w:rFonts w:eastAsia="Book Antiqua" w:cstheme="minorHAnsi"/>
              </w:rPr>
            </w:pPr>
            <w:r>
              <w:rPr>
                <w:rStyle w:val="normaltextrun"/>
                <w:rFonts w:cstheme="minorHAnsi"/>
              </w:rPr>
              <w:t>* Learning</w:t>
            </w:r>
            <w:r w:rsidRPr="007E6CD8">
              <w:rPr>
                <w:rStyle w:val="normaltextrun"/>
                <w:rFonts w:cstheme="minorHAnsi"/>
              </w:rPr>
              <w:t xml:space="preserve"> correct use of pronouns</w:t>
            </w:r>
          </w:p>
          <w:p w14:paraId="77B69464" w14:textId="77777777" w:rsidR="00544584" w:rsidRDefault="00544584" w:rsidP="007E6CD8">
            <w:pPr>
              <w:spacing w:after="0" w:line="240" w:lineRule="auto"/>
              <w:rPr>
                <w:rFonts w:eastAsia="Book Antiqua" w:cstheme="minorHAnsi"/>
                <w:lang w:val="en-US"/>
              </w:rPr>
            </w:pPr>
            <w:r>
              <w:rPr>
                <w:rFonts w:eastAsia="Book Antiqua" w:cstheme="minorHAnsi"/>
                <w:lang w:val="en-US"/>
              </w:rPr>
              <w:t xml:space="preserve">* Hearing </w:t>
            </w:r>
            <w:r w:rsidRPr="007E6CD8">
              <w:rPr>
                <w:rFonts w:eastAsia="Book Antiqua" w:cstheme="minorHAnsi"/>
                <w:lang w:val="en-US"/>
              </w:rPr>
              <w:t>a variety of literature to develop a life- long love of reading</w:t>
            </w:r>
          </w:p>
          <w:p w14:paraId="1F292431" w14:textId="1BB73A4F" w:rsidR="00544584" w:rsidRPr="00BD7057" w:rsidRDefault="00544584" w:rsidP="007E6CD8">
            <w:pPr>
              <w:spacing w:after="0" w:line="240" w:lineRule="auto"/>
              <w:rPr>
                <w:rFonts w:eastAsia="Book Antiqua" w:cstheme="minorHAnsi"/>
              </w:rPr>
            </w:pPr>
            <w:r>
              <w:rPr>
                <w:rFonts w:eastAsia="Book Antiqua" w:cstheme="minorHAnsi"/>
                <w:lang w:val="en-US"/>
              </w:rPr>
              <w:t xml:space="preserve">* </w:t>
            </w:r>
            <w:r w:rsidR="005304B9">
              <w:rPr>
                <w:rFonts w:eastAsia="Book Antiqua" w:cstheme="minorHAnsi"/>
                <w:lang w:val="en-US"/>
              </w:rPr>
              <w:t xml:space="preserve">Reading </w:t>
            </w:r>
            <w:r w:rsidRPr="005304B9">
              <w:rPr>
                <w:rFonts w:eastAsia="Book Antiqua" w:cstheme="minorHAnsi"/>
                <w:i/>
                <w:lang w:val="en-US"/>
              </w:rPr>
              <w:t xml:space="preserve">Little Wandle </w:t>
            </w:r>
            <w:r w:rsidRPr="00BD7057">
              <w:rPr>
                <w:rFonts w:eastAsia="Book Antiqua" w:cstheme="minorHAnsi"/>
                <w:lang w:val="en-US"/>
              </w:rPr>
              <w:t>phonics</w:t>
            </w:r>
            <w:r w:rsidR="005304B9">
              <w:rPr>
                <w:rFonts w:eastAsia="Book Antiqua" w:cstheme="minorHAnsi"/>
                <w:lang w:val="en-US"/>
              </w:rPr>
              <w:t>:</w:t>
            </w:r>
            <w:r w:rsidRPr="00BD7057">
              <w:rPr>
                <w:rFonts w:eastAsia="Book Antiqua" w:cstheme="minorHAnsi"/>
                <w:lang w:val="en-US"/>
              </w:rPr>
              <w:t xml:space="preserve"> phase 2</w:t>
            </w:r>
            <w:r w:rsidRPr="00BD7057">
              <w:rPr>
                <w:rFonts w:eastAsia="Book Antiqua" w:cstheme="minorHAnsi"/>
              </w:rPr>
              <w:t> graphemes, segmenting</w:t>
            </w:r>
            <w:r w:rsidRPr="00BD7057">
              <w:rPr>
                <w:rFonts w:eastAsia="Book Antiqua" w:cstheme="minorHAnsi"/>
                <w:color w:val="000000" w:themeColor="text1"/>
              </w:rPr>
              <w:t xml:space="preserve"> and blending </w:t>
            </w:r>
            <w:r w:rsidR="005304B9">
              <w:rPr>
                <w:rFonts w:eastAsia="Book Antiqua" w:cstheme="minorHAnsi"/>
              </w:rPr>
              <w:t>and tricky words</w:t>
            </w:r>
          </w:p>
          <w:p w14:paraId="25535AE7" w14:textId="555D5ECB" w:rsidR="00544584" w:rsidRDefault="00544584" w:rsidP="007E6CD8">
            <w:pPr>
              <w:spacing w:after="0" w:line="240" w:lineRule="auto"/>
              <w:rPr>
                <w:rFonts w:eastAsia="Book Antiqua" w:cstheme="minorHAnsi"/>
              </w:rPr>
            </w:pPr>
            <w:r>
              <w:rPr>
                <w:rFonts w:eastAsia="Book Antiqua" w:cstheme="minorHAnsi"/>
                <w:lang w:val="en-US"/>
              </w:rPr>
              <w:t xml:space="preserve">* </w:t>
            </w:r>
            <w:r w:rsidRPr="007E6CD8">
              <w:rPr>
                <w:rFonts w:eastAsia="Book Antiqua" w:cstheme="minorHAnsi"/>
                <w:lang w:val="en-US"/>
              </w:rPr>
              <w:t>Early mark making skills in preparation for writing</w:t>
            </w:r>
            <w:r w:rsidRPr="007E6CD8">
              <w:rPr>
                <w:rFonts w:eastAsia="Book Antiqua" w:cstheme="minorHAnsi"/>
              </w:rPr>
              <w:t> </w:t>
            </w:r>
          </w:p>
          <w:p w14:paraId="2C227B19" w14:textId="77777777" w:rsidR="00A37090" w:rsidRDefault="00A37090" w:rsidP="00A37090">
            <w:pPr>
              <w:pStyle w:val="paragraph"/>
              <w:spacing w:before="0" w:beforeAutospacing="0" w:after="0" w:afterAutospacing="0"/>
              <w:textAlignment w:val="baseline"/>
              <w:rPr>
                <w:rStyle w:val="eop"/>
                <w:rFonts w:asciiTheme="minorHAnsi" w:eastAsiaTheme="minorHAnsi" w:hAnsiTheme="minorHAnsi" w:cstheme="minorHAnsi"/>
                <w:sz w:val="22"/>
                <w:szCs w:val="22"/>
                <w:lang w:eastAsia="en-US"/>
              </w:rPr>
            </w:pPr>
            <w:r w:rsidRPr="007E6CD8">
              <w:rPr>
                <w:rStyle w:val="normaltextrun"/>
                <w:rFonts w:cstheme="minorHAnsi"/>
              </w:rPr>
              <w:t>*</w:t>
            </w:r>
            <w:r>
              <w:rPr>
                <w:rStyle w:val="normaltextrun"/>
                <w:rFonts w:asciiTheme="minorHAnsi" w:hAnsiTheme="minorHAnsi" w:cstheme="minorHAnsi"/>
                <w:sz w:val="22"/>
                <w:szCs w:val="22"/>
              </w:rPr>
              <w:t xml:space="preserve"> </w:t>
            </w:r>
            <w:r w:rsidRPr="007E6CD8">
              <w:rPr>
                <w:rStyle w:val="normaltextrun"/>
                <w:rFonts w:asciiTheme="minorHAnsi" w:hAnsiTheme="minorHAnsi" w:cstheme="minorHAnsi"/>
                <w:sz w:val="22"/>
                <w:szCs w:val="22"/>
              </w:rPr>
              <w:t>Nursery Rhymes</w:t>
            </w:r>
            <w:r w:rsidRPr="007E6CD8">
              <w:rPr>
                <w:rStyle w:val="eop"/>
                <w:rFonts w:asciiTheme="minorHAnsi" w:hAnsiTheme="minorHAnsi" w:cstheme="minorHAnsi"/>
                <w:sz w:val="22"/>
                <w:szCs w:val="22"/>
              </w:rPr>
              <w:t> </w:t>
            </w:r>
          </w:p>
          <w:p w14:paraId="1D13ECAC" w14:textId="3A3455D7" w:rsidR="00544584" w:rsidRDefault="00544584" w:rsidP="00544584">
            <w:pPr>
              <w:pStyle w:val="ListBullet"/>
              <w:numPr>
                <w:ilvl w:val="0"/>
                <w:numId w:val="0"/>
              </w:numPr>
              <w:spacing w:after="0"/>
              <w:ind w:right="113"/>
              <w:rPr>
                <w:rFonts w:cstheme="minorHAnsi"/>
              </w:rPr>
            </w:pPr>
            <w:r w:rsidRPr="008475F1">
              <w:rPr>
                <w:rFonts w:cstheme="minorHAnsi"/>
                <w:i/>
                <w:iCs/>
              </w:rPr>
              <w:t>The Write Stuff</w:t>
            </w:r>
            <w:r>
              <w:rPr>
                <w:rFonts w:cstheme="minorHAnsi"/>
              </w:rPr>
              <w:t xml:space="preserve"> Units for inspiration:</w:t>
            </w:r>
          </w:p>
          <w:p w14:paraId="4AE210FC" w14:textId="77777777" w:rsidR="00544584" w:rsidRPr="00BD7057" w:rsidRDefault="00544584" w:rsidP="00406E4A">
            <w:pPr>
              <w:pStyle w:val="paragraph"/>
              <w:spacing w:before="0" w:beforeAutospacing="0" w:after="0" w:afterAutospacing="0"/>
              <w:textAlignment w:val="baseline"/>
              <w:rPr>
                <w:rStyle w:val="normaltextrun"/>
                <w:rFonts w:asciiTheme="minorHAnsi" w:hAnsiTheme="minorHAnsi" w:cstheme="minorHAnsi"/>
                <w:b/>
                <w:sz w:val="22"/>
                <w:szCs w:val="22"/>
              </w:rPr>
            </w:pPr>
            <w:r w:rsidRPr="00BD7057">
              <w:rPr>
                <w:rStyle w:val="normaltextrun"/>
                <w:rFonts w:asciiTheme="minorHAnsi" w:hAnsiTheme="minorHAnsi" w:cstheme="minorHAnsi"/>
                <w:b/>
                <w:sz w:val="22"/>
                <w:szCs w:val="22"/>
              </w:rPr>
              <w:t>Traditional Tales</w:t>
            </w:r>
          </w:p>
          <w:p w14:paraId="5DB27002"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The Three Little Pigs</w:t>
            </w:r>
            <w:r w:rsidRPr="00BD7057">
              <w:rPr>
                <w:rStyle w:val="eop"/>
                <w:rFonts w:asciiTheme="minorHAnsi" w:hAnsiTheme="minorHAnsi" w:cstheme="minorHAnsi"/>
                <w:sz w:val="22"/>
                <w:szCs w:val="22"/>
              </w:rPr>
              <w:t> </w:t>
            </w:r>
          </w:p>
          <w:p w14:paraId="217FDC1D"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The Gingerbread Man </w:t>
            </w:r>
            <w:r w:rsidRPr="00BD7057">
              <w:rPr>
                <w:rStyle w:val="eop"/>
                <w:rFonts w:asciiTheme="minorHAnsi" w:hAnsiTheme="minorHAnsi" w:cstheme="minorHAnsi"/>
                <w:sz w:val="22"/>
                <w:szCs w:val="22"/>
              </w:rPr>
              <w:t> </w:t>
            </w:r>
          </w:p>
          <w:p w14:paraId="412C00C7"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Goldilocks and the Three Bears </w:t>
            </w:r>
            <w:r w:rsidRPr="00BD7057">
              <w:rPr>
                <w:rStyle w:val="eop"/>
                <w:rFonts w:asciiTheme="minorHAnsi" w:hAnsiTheme="minorHAnsi" w:cstheme="minorHAnsi"/>
                <w:sz w:val="22"/>
                <w:szCs w:val="22"/>
              </w:rPr>
              <w:t> </w:t>
            </w:r>
          </w:p>
          <w:p w14:paraId="15BBC8CC" w14:textId="1F7E1628" w:rsidR="00544584" w:rsidRPr="00A37090" w:rsidRDefault="00544584" w:rsidP="00A37090">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Little Red Riding Hood </w:t>
            </w:r>
          </w:p>
        </w:tc>
        <w:tc>
          <w:tcPr>
            <w:tcW w:w="2331" w:type="dxa"/>
          </w:tcPr>
          <w:p w14:paraId="63EB7CE1" w14:textId="5E812B87" w:rsidR="00544584" w:rsidRPr="007E6CD8" w:rsidRDefault="00544584" w:rsidP="007E6CD8">
            <w:pPr>
              <w:spacing w:after="0" w:line="240" w:lineRule="auto"/>
              <w:rPr>
                <w:rFonts w:eastAsia="Book Antiqua" w:cstheme="minorHAnsi"/>
              </w:rPr>
            </w:pPr>
            <w:r>
              <w:rPr>
                <w:rFonts w:eastAsia="Book Antiqua" w:cstheme="minorHAnsi"/>
              </w:rPr>
              <w:t xml:space="preserve">* </w:t>
            </w:r>
            <w:r w:rsidRPr="007E6CD8">
              <w:rPr>
                <w:rFonts w:eastAsia="Book Antiqua" w:cstheme="minorHAnsi"/>
              </w:rPr>
              <w:t>Express</w:t>
            </w:r>
            <w:r>
              <w:rPr>
                <w:rFonts w:eastAsia="Book Antiqua" w:cstheme="minorHAnsi"/>
              </w:rPr>
              <w:t>ing</w:t>
            </w:r>
            <w:r w:rsidRPr="007E6CD8">
              <w:rPr>
                <w:rFonts w:eastAsia="Book Antiqua" w:cstheme="minorHAnsi"/>
              </w:rPr>
              <w:t xml:space="preserve"> their ideas and feelings about their experiences using full sentences</w:t>
            </w:r>
          </w:p>
          <w:p w14:paraId="22C119BA" w14:textId="246A5000" w:rsidR="00544584" w:rsidRPr="007E6CD8" w:rsidRDefault="00544584" w:rsidP="007E6CD8">
            <w:pPr>
              <w:spacing w:after="0"/>
              <w:rPr>
                <w:rFonts w:eastAsia="Book Antiqua" w:cstheme="minorHAnsi"/>
              </w:rPr>
            </w:pPr>
            <w:r>
              <w:rPr>
                <w:rFonts w:eastAsia="Book Antiqua" w:cstheme="minorHAnsi"/>
                <w:lang w:val="en-US"/>
              </w:rPr>
              <w:t xml:space="preserve">* </w:t>
            </w:r>
            <w:r w:rsidRPr="007E6CD8">
              <w:rPr>
                <w:rFonts w:eastAsia="Book Antiqua" w:cstheme="minorHAnsi"/>
                <w:lang w:val="en-US"/>
              </w:rPr>
              <w:t>Talking about</w:t>
            </w:r>
            <w:r>
              <w:rPr>
                <w:rFonts w:eastAsia="Book Antiqua" w:cstheme="minorHAnsi"/>
                <w:lang w:val="en-US"/>
              </w:rPr>
              <w:t xml:space="preserve"> </w:t>
            </w:r>
            <w:r w:rsidRPr="007E6CD8">
              <w:rPr>
                <w:rFonts w:eastAsia="Book Antiqua" w:cstheme="minorHAnsi"/>
                <w:lang w:val="en-US"/>
              </w:rPr>
              <w:t>stories and about the world around us</w:t>
            </w:r>
            <w:r w:rsidRPr="007E6CD8">
              <w:rPr>
                <w:rFonts w:eastAsia="Book Antiqua" w:cstheme="minorHAnsi"/>
              </w:rPr>
              <w:t> </w:t>
            </w:r>
          </w:p>
          <w:p w14:paraId="7B0C946B" w14:textId="088CF7F8" w:rsidR="00544584" w:rsidRDefault="00544584" w:rsidP="007E6CD8">
            <w:pPr>
              <w:spacing w:after="0" w:line="240" w:lineRule="auto"/>
              <w:rPr>
                <w:rFonts w:eastAsia="Book Antiqua" w:cstheme="minorHAnsi"/>
              </w:rPr>
            </w:pPr>
            <w:r>
              <w:rPr>
                <w:rFonts w:eastAsia="Book Antiqua" w:cstheme="minorHAnsi"/>
                <w:lang w:val="en-US"/>
              </w:rPr>
              <w:t xml:space="preserve">* </w:t>
            </w:r>
            <w:r w:rsidR="005304B9">
              <w:rPr>
                <w:rFonts w:eastAsia="Book Antiqua" w:cstheme="minorHAnsi"/>
                <w:lang w:val="en-US"/>
              </w:rPr>
              <w:t xml:space="preserve">Reading </w:t>
            </w:r>
            <w:r w:rsidR="005304B9" w:rsidRPr="005304B9">
              <w:rPr>
                <w:rFonts w:eastAsia="Book Antiqua" w:cstheme="minorHAnsi"/>
                <w:i/>
                <w:lang w:val="en-US"/>
              </w:rPr>
              <w:t xml:space="preserve">Little Wandle </w:t>
            </w:r>
            <w:r w:rsidR="005304B9">
              <w:rPr>
                <w:rFonts w:eastAsia="Book Antiqua" w:cstheme="minorHAnsi"/>
                <w:lang w:val="en-US"/>
              </w:rPr>
              <w:t xml:space="preserve">phonics: </w:t>
            </w:r>
            <w:r w:rsidRPr="007E6CD8">
              <w:rPr>
                <w:rFonts w:eastAsia="Book Antiqua" w:cstheme="minorHAnsi"/>
                <w:lang w:val="en-US"/>
              </w:rPr>
              <w:t>more phase 2</w:t>
            </w:r>
            <w:r w:rsidRPr="007E6CD8">
              <w:rPr>
                <w:rFonts w:eastAsia="Book Antiqua" w:cstheme="minorHAnsi"/>
              </w:rPr>
              <w:t> graphemes, segmenting</w:t>
            </w:r>
            <w:r w:rsidRPr="007E6CD8">
              <w:rPr>
                <w:rFonts w:eastAsia="Book Antiqua" w:cstheme="minorHAnsi"/>
                <w:color w:val="000000" w:themeColor="text1"/>
              </w:rPr>
              <w:t xml:space="preserve"> and blending </w:t>
            </w:r>
            <w:r w:rsidRPr="007E6CD8">
              <w:rPr>
                <w:rFonts w:eastAsia="Book Antiqua" w:cstheme="minorHAnsi"/>
              </w:rPr>
              <w:t>and tricky word</w:t>
            </w:r>
            <w:r w:rsidR="005304B9">
              <w:rPr>
                <w:rFonts w:eastAsia="Book Antiqua" w:cstheme="minorHAnsi"/>
              </w:rPr>
              <w:t>s in phrases</w:t>
            </w:r>
          </w:p>
          <w:p w14:paraId="71AA9D2B" w14:textId="7FE85E95" w:rsidR="00544584" w:rsidRPr="00BD7057" w:rsidRDefault="00544584" w:rsidP="007E6CD8">
            <w:pPr>
              <w:spacing w:after="0" w:line="240" w:lineRule="auto"/>
              <w:rPr>
                <w:rFonts w:eastAsia="Book Antiqua" w:cstheme="minorHAnsi"/>
              </w:rPr>
            </w:pPr>
            <w:r>
              <w:rPr>
                <w:rFonts w:eastAsia="Book Antiqua" w:cstheme="minorHAnsi"/>
              </w:rPr>
              <w:t xml:space="preserve">* </w:t>
            </w:r>
            <w:r w:rsidRPr="00BD7057">
              <w:rPr>
                <w:rFonts w:eastAsia="Book Antiqua" w:cstheme="minorHAnsi"/>
              </w:rPr>
              <w:t>Letter formation and segmenting for spelling simple words</w:t>
            </w:r>
          </w:p>
          <w:p w14:paraId="6FEDD57E" w14:textId="77777777" w:rsidR="00A37090" w:rsidRDefault="00544584" w:rsidP="00A37090">
            <w:pPr>
              <w:spacing w:after="0"/>
              <w:rPr>
                <w:rFonts w:eastAsia="Book Antiqua" w:cstheme="minorHAnsi"/>
              </w:rPr>
            </w:pPr>
            <w:r>
              <w:rPr>
                <w:rFonts w:eastAsia="Book Antiqua" w:cstheme="minorHAnsi"/>
              </w:rPr>
              <w:t>* Learning about c</w:t>
            </w:r>
            <w:r w:rsidRPr="007E6CD8">
              <w:rPr>
                <w:rFonts w:eastAsia="Book Antiqua" w:cstheme="minorHAnsi"/>
              </w:rPr>
              <w:t>apital letters, full stops, finger spaces</w:t>
            </w:r>
          </w:p>
          <w:p w14:paraId="13302DBF" w14:textId="3A57B8AD" w:rsidR="00A37090" w:rsidRDefault="00A37090" w:rsidP="00A37090">
            <w:pPr>
              <w:spacing w:after="0"/>
              <w:rPr>
                <w:rFonts w:eastAsia="Book Antiqua" w:cstheme="minorHAnsi"/>
              </w:rPr>
            </w:pPr>
            <w:r w:rsidRPr="007E6CD8">
              <w:rPr>
                <w:rFonts w:eastAsia="Book Antiqua" w:cstheme="minorHAnsi"/>
                <w:lang w:val="en-US"/>
              </w:rPr>
              <w:t>*</w:t>
            </w:r>
            <w:r>
              <w:rPr>
                <w:rFonts w:eastAsia="Book Antiqua" w:cstheme="minorHAnsi"/>
                <w:lang w:val="en-US"/>
              </w:rPr>
              <w:t xml:space="preserve"> </w:t>
            </w:r>
            <w:r w:rsidRPr="007E6CD8">
              <w:rPr>
                <w:rFonts w:eastAsia="Book Antiqua" w:cstheme="minorHAnsi"/>
                <w:lang w:val="en-US"/>
              </w:rPr>
              <w:t>Number</w:t>
            </w:r>
            <w:r>
              <w:rPr>
                <w:rFonts w:eastAsia="Book Antiqua" w:cstheme="minorHAnsi"/>
                <w:lang w:val="en-US"/>
              </w:rPr>
              <w:t xml:space="preserve"> </w:t>
            </w:r>
            <w:r w:rsidRPr="007E6CD8">
              <w:rPr>
                <w:rFonts w:eastAsia="Book Antiqua" w:cstheme="minorHAnsi"/>
                <w:lang w:val="en-US"/>
              </w:rPr>
              <w:t>Rhymes</w:t>
            </w:r>
          </w:p>
          <w:p w14:paraId="39C07208" w14:textId="12243C76" w:rsidR="00544584" w:rsidRDefault="00544584" w:rsidP="00A37090">
            <w:pPr>
              <w:spacing w:after="0"/>
              <w:rPr>
                <w:rFonts w:cstheme="minorHAnsi"/>
              </w:rPr>
            </w:pPr>
            <w:r w:rsidRPr="008475F1">
              <w:rPr>
                <w:rFonts w:cstheme="minorHAnsi"/>
                <w:i/>
                <w:iCs/>
              </w:rPr>
              <w:t>The Write Stuff</w:t>
            </w:r>
            <w:r>
              <w:rPr>
                <w:rFonts w:cstheme="minorHAnsi"/>
              </w:rPr>
              <w:t xml:space="preserve"> Units for inspiration:</w:t>
            </w:r>
          </w:p>
          <w:p w14:paraId="26E37DF1" w14:textId="77777777" w:rsidR="00544584" w:rsidRPr="00BD7057" w:rsidRDefault="00544584" w:rsidP="00406E4A">
            <w:pPr>
              <w:pStyle w:val="paragraph"/>
              <w:spacing w:before="0" w:beforeAutospacing="0" w:after="0" w:afterAutospacing="0"/>
              <w:textAlignment w:val="baseline"/>
              <w:rPr>
                <w:rFonts w:asciiTheme="minorHAnsi" w:eastAsia="Book Antiqua" w:hAnsiTheme="minorHAnsi" w:cstheme="minorHAnsi"/>
                <w:b/>
                <w:sz w:val="22"/>
                <w:szCs w:val="22"/>
              </w:rPr>
            </w:pPr>
            <w:r w:rsidRPr="00BD7057">
              <w:rPr>
                <w:rFonts w:asciiTheme="minorHAnsi" w:eastAsia="Book Antiqua" w:hAnsiTheme="minorHAnsi" w:cstheme="minorHAnsi"/>
                <w:b/>
                <w:sz w:val="22"/>
                <w:szCs w:val="22"/>
              </w:rPr>
              <w:t xml:space="preserve">Stories about Self-regulation </w:t>
            </w:r>
          </w:p>
          <w:p w14:paraId="006342A6"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Poppies</w:t>
            </w:r>
            <w:r w:rsidRPr="00BD7057">
              <w:rPr>
                <w:rStyle w:val="eop"/>
                <w:rFonts w:asciiTheme="minorHAnsi" w:hAnsiTheme="minorHAnsi" w:cstheme="minorHAnsi"/>
                <w:sz w:val="22"/>
                <w:szCs w:val="22"/>
              </w:rPr>
              <w:t> </w:t>
            </w:r>
          </w:p>
          <w:p w14:paraId="7B008157"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On Sudden Hill</w:t>
            </w:r>
            <w:r w:rsidRPr="00BD7057">
              <w:rPr>
                <w:rStyle w:val="eop"/>
                <w:rFonts w:asciiTheme="minorHAnsi" w:hAnsiTheme="minorHAnsi" w:cstheme="minorHAnsi"/>
                <w:sz w:val="22"/>
                <w:szCs w:val="22"/>
              </w:rPr>
              <w:t> </w:t>
            </w:r>
          </w:p>
          <w:p w14:paraId="5D6ED8CC"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The Dot</w:t>
            </w:r>
            <w:r w:rsidRPr="00BD7057">
              <w:rPr>
                <w:rStyle w:val="eop"/>
                <w:rFonts w:asciiTheme="minorHAnsi" w:hAnsiTheme="minorHAnsi" w:cstheme="minorHAnsi"/>
                <w:sz w:val="22"/>
                <w:szCs w:val="22"/>
              </w:rPr>
              <w:t> </w:t>
            </w:r>
          </w:p>
          <w:p w14:paraId="007FEB72"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Ruby’s Worry</w:t>
            </w:r>
            <w:r w:rsidRPr="00BD7057">
              <w:rPr>
                <w:rStyle w:val="normaltextrun"/>
                <w:rFonts w:asciiTheme="minorHAnsi" w:hAnsiTheme="minorHAnsi" w:cstheme="minorHAnsi"/>
                <w:sz w:val="22"/>
                <w:szCs w:val="22"/>
                <w:lang w:val="en-US"/>
              </w:rPr>
              <w:t> </w:t>
            </w:r>
            <w:r w:rsidRPr="00BD7057">
              <w:rPr>
                <w:rStyle w:val="eop"/>
                <w:rFonts w:asciiTheme="minorHAnsi" w:hAnsiTheme="minorHAnsi" w:cstheme="minorHAnsi"/>
                <w:sz w:val="22"/>
                <w:szCs w:val="22"/>
              </w:rPr>
              <w:t> </w:t>
            </w:r>
          </w:p>
          <w:p w14:paraId="46782604"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Inside Out </w:t>
            </w:r>
            <w:r w:rsidRPr="00BD7057">
              <w:rPr>
                <w:rStyle w:val="eop"/>
                <w:rFonts w:asciiTheme="minorHAnsi" w:hAnsiTheme="minorHAnsi" w:cstheme="minorHAnsi"/>
                <w:sz w:val="22"/>
                <w:szCs w:val="22"/>
              </w:rPr>
              <w:t> </w:t>
            </w:r>
          </w:p>
          <w:p w14:paraId="6012E770" w14:textId="440179A0" w:rsidR="00544584" w:rsidRPr="00A37090" w:rsidRDefault="00544584" w:rsidP="00A37090">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Excitable Edgar  </w:t>
            </w:r>
          </w:p>
        </w:tc>
        <w:tc>
          <w:tcPr>
            <w:tcW w:w="2331" w:type="dxa"/>
          </w:tcPr>
          <w:p w14:paraId="596E3A43" w14:textId="541DE707" w:rsidR="00544584" w:rsidRPr="007E6CD8" w:rsidRDefault="00544584" w:rsidP="007E6CD8">
            <w:pPr>
              <w:spacing w:after="0" w:line="240" w:lineRule="auto"/>
              <w:rPr>
                <w:rFonts w:eastAsia="Book Antiqua" w:cstheme="minorHAnsi"/>
              </w:rPr>
            </w:pPr>
            <w:r>
              <w:rPr>
                <w:rFonts w:eastAsia="Book Antiqua" w:cstheme="minorHAnsi"/>
                <w:lang w:val="en-US"/>
              </w:rPr>
              <w:t xml:space="preserve">* </w:t>
            </w:r>
            <w:r w:rsidR="005304B9">
              <w:rPr>
                <w:rFonts w:eastAsia="Book Antiqua" w:cstheme="minorHAnsi"/>
                <w:lang w:val="en-US"/>
              </w:rPr>
              <w:t xml:space="preserve">Reading </w:t>
            </w:r>
            <w:r w:rsidR="005304B9" w:rsidRPr="005304B9">
              <w:rPr>
                <w:rFonts w:eastAsia="Book Antiqua" w:cstheme="minorHAnsi"/>
                <w:i/>
                <w:lang w:val="en-US"/>
              </w:rPr>
              <w:t xml:space="preserve">Little Wandle </w:t>
            </w:r>
            <w:r w:rsidR="005304B9">
              <w:rPr>
                <w:rFonts w:eastAsia="Book Antiqua" w:cstheme="minorHAnsi"/>
                <w:lang w:val="en-US"/>
              </w:rPr>
              <w:t xml:space="preserve">phonics: </w:t>
            </w:r>
            <w:r w:rsidRPr="007E6CD8">
              <w:rPr>
                <w:rFonts w:eastAsia="Book Antiqua" w:cstheme="minorHAnsi"/>
                <w:lang w:val="en-US"/>
              </w:rPr>
              <w:t>phase 3</w:t>
            </w:r>
            <w:r w:rsidRPr="007E6CD8">
              <w:rPr>
                <w:rFonts w:eastAsia="Book Antiqua" w:cstheme="minorHAnsi"/>
              </w:rPr>
              <w:t xml:space="preserve"> graphemes,  </w:t>
            </w:r>
            <w:r w:rsidRPr="007E6CD8">
              <w:rPr>
                <w:rFonts w:eastAsia="Book Antiqua" w:cstheme="minorHAnsi"/>
                <w:color w:val="000000" w:themeColor="text1"/>
              </w:rPr>
              <w:t xml:space="preserve">segmenting and blending </w:t>
            </w:r>
            <w:r w:rsidRPr="007E6CD8">
              <w:rPr>
                <w:rFonts w:eastAsia="Book Antiqua" w:cstheme="minorHAnsi"/>
              </w:rPr>
              <w:t>and tricky words</w:t>
            </w:r>
            <w:r w:rsidR="005304B9">
              <w:rPr>
                <w:rFonts w:eastAsia="Book Antiqua" w:cstheme="minorHAnsi"/>
              </w:rPr>
              <w:t xml:space="preserve"> in phrases</w:t>
            </w:r>
          </w:p>
          <w:p w14:paraId="38D61AA6" w14:textId="4CB0440D" w:rsidR="00544584" w:rsidRPr="007E6CD8" w:rsidRDefault="00544584" w:rsidP="007E6CD8">
            <w:pPr>
              <w:spacing w:after="0" w:line="240" w:lineRule="auto"/>
              <w:rPr>
                <w:rFonts w:eastAsia="Book Antiqua" w:cstheme="minorHAnsi"/>
              </w:rPr>
            </w:pPr>
            <w:r>
              <w:rPr>
                <w:rFonts w:eastAsia="Book Antiqua" w:cstheme="minorHAnsi"/>
                <w:lang w:val="en-US"/>
              </w:rPr>
              <w:t xml:space="preserve">* </w:t>
            </w:r>
            <w:r w:rsidRPr="007E6CD8">
              <w:rPr>
                <w:rFonts w:eastAsia="Book Antiqua" w:cstheme="minorHAnsi"/>
                <w:lang w:val="en-US"/>
              </w:rPr>
              <w:t>Beginning to read and write simple sentences</w:t>
            </w:r>
            <w:r w:rsidRPr="007E6CD8">
              <w:rPr>
                <w:rFonts w:eastAsia="Book Antiqua" w:cstheme="minorHAnsi"/>
              </w:rPr>
              <w:t> </w:t>
            </w:r>
          </w:p>
          <w:p w14:paraId="3517F4B2" w14:textId="0DB592C7" w:rsidR="00544584" w:rsidRPr="007E6CD8" w:rsidRDefault="00544584" w:rsidP="007E6CD8">
            <w:pPr>
              <w:spacing w:after="0"/>
              <w:rPr>
                <w:rFonts w:eastAsia="Book Antiqua" w:cstheme="minorHAnsi"/>
              </w:rPr>
            </w:pPr>
            <w:r>
              <w:rPr>
                <w:rFonts w:eastAsia="Book Antiqua" w:cstheme="minorHAnsi"/>
              </w:rPr>
              <w:t xml:space="preserve">* </w:t>
            </w:r>
            <w:r w:rsidRPr="007E6CD8">
              <w:rPr>
                <w:rFonts w:eastAsia="Book Antiqua" w:cstheme="minorHAnsi"/>
              </w:rPr>
              <w:t>Us</w:t>
            </w:r>
            <w:r>
              <w:rPr>
                <w:rFonts w:eastAsia="Book Antiqua" w:cstheme="minorHAnsi"/>
              </w:rPr>
              <w:t>ing</w:t>
            </w:r>
            <w:r w:rsidRPr="007E6CD8">
              <w:rPr>
                <w:rFonts w:eastAsia="Book Antiqua" w:cstheme="minorHAnsi"/>
              </w:rPr>
              <w:t xml:space="preserve"> phonic knowledge to record dictated sentences</w:t>
            </w:r>
          </w:p>
          <w:p w14:paraId="73132628" w14:textId="6112D1D7" w:rsidR="00544584" w:rsidRDefault="00544584" w:rsidP="007E6CD8">
            <w:pPr>
              <w:spacing w:after="0" w:line="240" w:lineRule="auto"/>
              <w:rPr>
                <w:rFonts w:eastAsia="Book Antiqua" w:cstheme="minorHAnsi"/>
              </w:rPr>
            </w:pPr>
            <w:r>
              <w:rPr>
                <w:rFonts w:eastAsia="Book Antiqua" w:cstheme="minorHAnsi"/>
              </w:rPr>
              <w:t>* Using c</w:t>
            </w:r>
            <w:r w:rsidRPr="007E6CD8">
              <w:rPr>
                <w:rFonts w:eastAsia="Book Antiqua" w:cstheme="minorHAnsi"/>
              </w:rPr>
              <w:t>apital letters, full stops, finger spaces, conjunction: and</w:t>
            </w:r>
          </w:p>
          <w:p w14:paraId="37B24FA4" w14:textId="77777777" w:rsidR="00A37090" w:rsidRDefault="00A37090" w:rsidP="00A37090">
            <w:pPr>
              <w:pStyle w:val="paragraph"/>
              <w:spacing w:before="0" w:beforeAutospacing="0" w:after="0" w:afterAutospacing="0"/>
              <w:textAlignment w:val="baseline"/>
              <w:rPr>
                <w:rStyle w:val="eop"/>
                <w:rFonts w:asciiTheme="minorHAnsi" w:hAnsiTheme="minorHAnsi" w:cstheme="minorHAnsi"/>
                <w:sz w:val="22"/>
                <w:szCs w:val="22"/>
              </w:rPr>
            </w:pPr>
            <w:r w:rsidRPr="005266D4">
              <w:rPr>
                <w:rStyle w:val="eop"/>
                <w:rFonts w:cstheme="minorHAnsi"/>
              </w:rPr>
              <w:t>*</w:t>
            </w:r>
            <w:r>
              <w:rPr>
                <w:rStyle w:val="eop"/>
                <w:rFonts w:asciiTheme="minorHAnsi" w:hAnsiTheme="minorHAnsi" w:cstheme="minorHAnsi"/>
                <w:sz w:val="22"/>
                <w:szCs w:val="22"/>
              </w:rPr>
              <w:t xml:space="preserve"> Habitats</w:t>
            </w:r>
          </w:p>
          <w:p w14:paraId="4EA62A9B" w14:textId="77777777" w:rsidR="00A37090" w:rsidRDefault="00A37090" w:rsidP="00A37090">
            <w:pPr>
              <w:pStyle w:val="paragraph"/>
              <w:spacing w:before="0" w:beforeAutospacing="0" w:after="0" w:afterAutospacing="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Animal rhymes</w:t>
            </w:r>
          </w:p>
          <w:p w14:paraId="76A2873B" w14:textId="41FC5F6A" w:rsidR="00544584" w:rsidRDefault="00544584" w:rsidP="00544584">
            <w:pPr>
              <w:pStyle w:val="ListBullet"/>
              <w:numPr>
                <w:ilvl w:val="0"/>
                <w:numId w:val="0"/>
              </w:numPr>
              <w:spacing w:after="0"/>
              <w:ind w:right="113"/>
              <w:rPr>
                <w:rFonts w:cstheme="minorHAnsi"/>
              </w:rPr>
            </w:pPr>
            <w:r w:rsidRPr="008475F1">
              <w:rPr>
                <w:rFonts w:cstheme="minorHAnsi"/>
                <w:i/>
                <w:iCs/>
              </w:rPr>
              <w:t>The Write Stuff</w:t>
            </w:r>
            <w:r>
              <w:rPr>
                <w:rFonts w:cstheme="minorHAnsi"/>
              </w:rPr>
              <w:t xml:space="preserve"> Units for inspiration:</w:t>
            </w:r>
          </w:p>
          <w:p w14:paraId="542AE568" w14:textId="77777777" w:rsidR="00544584" w:rsidRPr="00BD7057" w:rsidRDefault="00544584" w:rsidP="00406E4A">
            <w:pPr>
              <w:pStyle w:val="paragraph"/>
              <w:spacing w:before="0" w:beforeAutospacing="0" w:after="0" w:afterAutospacing="0"/>
              <w:textAlignment w:val="baseline"/>
              <w:rPr>
                <w:rStyle w:val="normaltextrun"/>
                <w:rFonts w:asciiTheme="minorHAnsi" w:hAnsiTheme="minorHAnsi" w:cstheme="minorHAnsi"/>
                <w:b/>
                <w:sz w:val="22"/>
                <w:szCs w:val="22"/>
              </w:rPr>
            </w:pPr>
            <w:r w:rsidRPr="00BD7057">
              <w:rPr>
                <w:rFonts w:asciiTheme="minorHAnsi" w:eastAsia="Book Antiqua" w:hAnsiTheme="minorHAnsi" w:cstheme="minorHAnsi"/>
                <w:b/>
                <w:sz w:val="22"/>
                <w:szCs w:val="22"/>
                <w:lang w:val="en-US"/>
              </w:rPr>
              <w:t>Stories about Animals</w:t>
            </w:r>
            <w:r w:rsidRPr="00BD7057">
              <w:rPr>
                <w:rStyle w:val="normaltextrun"/>
                <w:rFonts w:asciiTheme="minorHAnsi" w:hAnsiTheme="minorHAnsi" w:cstheme="minorHAnsi"/>
                <w:b/>
                <w:sz w:val="22"/>
                <w:szCs w:val="22"/>
              </w:rPr>
              <w:t xml:space="preserve"> </w:t>
            </w:r>
          </w:p>
          <w:p w14:paraId="0CAFB41B"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Owl Babies  </w:t>
            </w:r>
            <w:r w:rsidRPr="00BD7057">
              <w:rPr>
                <w:rStyle w:val="eop"/>
                <w:rFonts w:asciiTheme="minorHAnsi" w:hAnsiTheme="minorHAnsi" w:cstheme="minorHAnsi"/>
                <w:sz w:val="22"/>
                <w:szCs w:val="22"/>
              </w:rPr>
              <w:t> </w:t>
            </w:r>
          </w:p>
          <w:p w14:paraId="4B9D23CF"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Foxes in the Snow</w:t>
            </w:r>
            <w:r w:rsidRPr="00BD7057">
              <w:rPr>
                <w:rStyle w:val="normaltextrun"/>
                <w:rFonts w:asciiTheme="minorHAnsi" w:hAnsiTheme="minorHAnsi" w:cstheme="minorHAnsi"/>
                <w:sz w:val="22"/>
                <w:szCs w:val="22"/>
                <w:lang w:val="en-US"/>
              </w:rPr>
              <w:t> </w:t>
            </w:r>
            <w:r w:rsidRPr="00BD7057">
              <w:rPr>
                <w:rStyle w:val="eop"/>
                <w:rFonts w:asciiTheme="minorHAnsi" w:hAnsiTheme="minorHAnsi" w:cstheme="minorHAnsi"/>
                <w:sz w:val="22"/>
                <w:szCs w:val="22"/>
              </w:rPr>
              <w:t> </w:t>
            </w:r>
          </w:p>
          <w:p w14:paraId="66739849"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Polar Bear and the Snow Cloud </w:t>
            </w:r>
            <w:r w:rsidRPr="00BD7057">
              <w:rPr>
                <w:rStyle w:val="eop"/>
                <w:rFonts w:asciiTheme="minorHAnsi" w:hAnsiTheme="minorHAnsi" w:cstheme="minorHAnsi"/>
                <w:sz w:val="22"/>
                <w:szCs w:val="22"/>
              </w:rPr>
              <w:t> </w:t>
            </w:r>
          </w:p>
          <w:p w14:paraId="7BA60B6C"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Bumble Bear </w:t>
            </w:r>
            <w:r w:rsidRPr="00BD7057">
              <w:rPr>
                <w:rStyle w:val="eop"/>
                <w:rFonts w:asciiTheme="minorHAnsi" w:hAnsiTheme="minorHAnsi" w:cstheme="minorHAnsi"/>
                <w:sz w:val="22"/>
                <w:szCs w:val="22"/>
              </w:rPr>
              <w:t> </w:t>
            </w:r>
          </w:p>
          <w:p w14:paraId="5045AFC5" w14:textId="698D0BE1" w:rsidR="00544584" w:rsidRPr="00A37090" w:rsidRDefault="00544584" w:rsidP="00A37090">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Giraffes Can't Dance </w:t>
            </w:r>
            <w:r w:rsidRPr="00BD7057">
              <w:rPr>
                <w:rStyle w:val="eop"/>
                <w:rFonts w:asciiTheme="minorHAnsi" w:hAnsiTheme="minorHAnsi" w:cstheme="minorHAnsi"/>
                <w:sz w:val="22"/>
                <w:szCs w:val="22"/>
              </w:rPr>
              <w:t> </w:t>
            </w:r>
          </w:p>
        </w:tc>
        <w:tc>
          <w:tcPr>
            <w:tcW w:w="2330" w:type="dxa"/>
          </w:tcPr>
          <w:p w14:paraId="6BD96F13" w14:textId="2F37CAFC" w:rsidR="00544584" w:rsidRPr="007E6CD8" w:rsidRDefault="00544584" w:rsidP="007E6CD8">
            <w:pPr>
              <w:spacing w:after="0" w:line="240" w:lineRule="auto"/>
              <w:rPr>
                <w:rFonts w:eastAsia="Book Antiqua" w:cstheme="minorHAnsi"/>
              </w:rPr>
            </w:pPr>
            <w:r>
              <w:rPr>
                <w:rFonts w:eastAsia="Book Antiqua" w:cstheme="minorHAnsi"/>
                <w:lang w:val="en-US"/>
              </w:rPr>
              <w:t xml:space="preserve">* </w:t>
            </w:r>
            <w:r w:rsidR="005304B9">
              <w:rPr>
                <w:rFonts w:eastAsia="Book Antiqua" w:cstheme="minorHAnsi"/>
                <w:lang w:val="en-US"/>
              </w:rPr>
              <w:t xml:space="preserve">Reading </w:t>
            </w:r>
            <w:r w:rsidR="005304B9" w:rsidRPr="005304B9">
              <w:rPr>
                <w:rFonts w:eastAsia="Book Antiqua" w:cstheme="minorHAnsi"/>
                <w:i/>
                <w:lang w:val="en-US"/>
              </w:rPr>
              <w:t xml:space="preserve">Little Wandle </w:t>
            </w:r>
            <w:r w:rsidRPr="007E6CD8">
              <w:rPr>
                <w:rFonts w:eastAsia="Book Antiqua" w:cstheme="minorHAnsi"/>
                <w:lang w:val="en-US"/>
              </w:rPr>
              <w:t>phonics</w:t>
            </w:r>
            <w:r w:rsidR="005304B9">
              <w:rPr>
                <w:rFonts w:eastAsia="Book Antiqua" w:cstheme="minorHAnsi"/>
                <w:lang w:val="en-US"/>
              </w:rPr>
              <w:t>:</w:t>
            </w:r>
            <w:r w:rsidRPr="007E6CD8">
              <w:rPr>
                <w:rFonts w:eastAsia="Book Antiqua" w:cstheme="minorHAnsi"/>
                <w:lang w:val="en-US"/>
              </w:rPr>
              <w:t xml:space="preserve"> more phase 3</w:t>
            </w:r>
            <w:r w:rsidRPr="007E6CD8">
              <w:rPr>
                <w:rFonts w:eastAsia="Book Antiqua" w:cstheme="minorHAnsi"/>
              </w:rPr>
              <w:t xml:space="preserve"> graphemes, </w:t>
            </w:r>
            <w:r w:rsidRPr="007E6CD8">
              <w:rPr>
                <w:rFonts w:eastAsia="Book Antiqua" w:cstheme="minorHAnsi"/>
                <w:color w:val="000000" w:themeColor="text1"/>
              </w:rPr>
              <w:t>segmenting and blending</w:t>
            </w:r>
            <w:r w:rsidRPr="007E6CD8">
              <w:rPr>
                <w:rFonts w:eastAsia="Book Antiqua" w:cstheme="minorHAnsi"/>
              </w:rPr>
              <w:t xml:space="preserve"> and tricky words</w:t>
            </w:r>
            <w:r w:rsidR="005304B9">
              <w:rPr>
                <w:rFonts w:eastAsia="Book Antiqua" w:cstheme="minorHAnsi"/>
              </w:rPr>
              <w:t xml:space="preserve"> in sentences</w:t>
            </w:r>
          </w:p>
          <w:p w14:paraId="502D0FD6" w14:textId="77777777" w:rsidR="005304B9" w:rsidRDefault="00544584" w:rsidP="005304B9">
            <w:pPr>
              <w:spacing w:after="0"/>
              <w:rPr>
                <w:rFonts w:eastAsia="Book Antiqua" w:cstheme="minorHAnsi"/>
              </w:rPr>
            </w:pPr>
            <w:r>
              <w:rPr>
                <w:rFonts w:eastAsia="Book Antiqua" w:cstheme="minorHAnsi"/>
              </w:rPr>
              <w:t xml:space="preserve">* </w:t>
            </w:r>
            <w:r w:rsidRPr="007E6CD8">
              <w:rPr>
                <w:rFonts w:eastAsia="Book Antiqua" w:cstheme="minorHAnsi"/>
              </w:rPr>
              <w:t>Writ</w:t>
            </w:r>
            <w:r>
              <w:rPr>
                <w:rFonts w:eastAsia="Book Antiqua" w:cstheme="minorHAnsi"/>
              </w:rPr>
              <w:t>ing</w:t>
            </w:r>
            <w:r w:rsidRPr="007E6CD8">
              <w:rPr>
                <w:rFonts w:eastAsia="Book Antiqua" w:cstheme="minorHAnsi"/>
              </w:rPr>
              <w:t xml:space="preserve"> simple sentences using teacher and own ideas and phonetic knowledge</w:t>
            </w:r>
          </w:p>
          <w:p w14:paraId="687E7D24" w14:textId="617BA408" w:rsidR="00544584" w:rsidRDefault="00544584" w:rsidP="005304B9">
            <w:pPr>
              <w:spacing w:after="0"/>
              <w:rPr>
                <w:rFonts w:eastAsia="Book Antiqua" w:cstheme="minorHAnsi"/>
              </w:rPr>
            </w:pPr>
            <w:r>
              <w:rPr>
                <w:rFonts w:eastAsia="Book Antiqua" w:cstheme="minorHAnsi"/>
              </w:rPr>
              <w:t>* Using c</w:t>
            </w:r>
            <w:r w:rsidRPr="007E6CD8">
              <w:rPr>
                <w:rFonts w:eastAsia="Book Antiqua" w:cstheme="minorHAnsi"/>
              </w:rPr>
              <w:t xml:space="preserve">apital letters, full stops, finger spaces, conjunction: </w:t>
            </w:r>
            <w:r w:rsidR="008475F1" w:rsidRPr="007E6CD8">
              <w:rPr>
                <w:rFonts w:eastAsia="Book Antiqua" w:cstheme="minorHAnsi"/>
              </w:rPr>
              <w:t>and</w:t>
            </w:r>
            <w:r w:rsidR="00A37090">
              <w:rPr>
                <w:rFonts w:eastAsia="Book Antiqua" w:cstheme="minorHAnsi"/>
              </w:rPr>
              <w:t>,</w:t>
            </w:r>
            <w:r w:rsidRPr="007E6CD8">
              <w:rPr>
                <w:rFonts w:eastAsia="Book Antiqua" w:cstheme="minorHAnsi"/>
              </w:rPr>
              <w:t xml:space="preserve"> exclamation and question marks</w:t>
            </w:r>
          </w:p>
          <w:p w14:paraId="4DD40427" w14:textId="6CEA3A97" w:rsidR="005304B9" w:rsidRDefault="005304B9" w:rsidP="005304B9">
            <w:pPr>
              <w:spacing w:after="0"/>
              <w:rPr>
                <w:rFonts w:eastAsia="Book Antiqua" w:cstheme="minorHAnsi"/>
              </w:rPr>
            </w:pPr>
            <w:r>
              <w:rPr>
                <w:rFonts w:eastAsia="Book Antiqua" w:cstheme="minorHAnsi"/>
              </w:rPr>
              <w:t>* Anticipating key events in stories</w:t>
            </w:r>
          </w:p>
          <w:p w14:paraId="456F6C4C" w14:textId="77777777" w:rsidR="00A37090" w:rsidRDefault="00A37090" w:rsidP="00A37090">
            <w:pPr>
              <w:spacing w:after="0" w:line="240" w:lineRule="auto"/>
              <w:rPr>
                <w:rFonts w:eastAsia="Book Antiqua" w:cstheme="minorHAnsi"/>
                <w:lang w:val="en-US"/>
              </w:rPr>
            </w:pPr>
            <w:r w:rsidRPr="005266D4">
              <w:rPr>
                <w:rFonts w:eastAsia="Book Antiqua" w:cstheme="minorHAnsi"/>
                <w:lang w:val="en-US"/>
              </w:rPr>
              <w:t>*</w:t>
            </w:r>
            <w:r>
              <w:rPr>
                <w:rFonts w:eastAsia="Book Antiqua" w:cstheme="minorHAnsi"/>
                <w:lang w:val="en-US"/>
              </w:rPr>
              <w:t xml:space="preserve"> </w:t>
            </w:r>
            <w:r w:rsidRPr="005266D4">
              <w:rPr>
                <w:rFonts w:eastAsia="Book Antiqua" w:cstheme="minorHAnsi"/>
                <w:lang w:val="en-US"/>
              </w:rPr>
              <w:t>Instructions</w:t>
            </w:r>
          </w:p>
          <w:p w14:paraId="70D6B2FB" w14:textId="5E9A7FF7" w:rsidR="00A37090" w:rsidRDefault="00A37090" w:rsidP="00A37090">
            <w:pPr>
              <w:spacing w:after="0"/>
              <w:rPr>
                <w:rFonts w:eastAsia="Book Antiqua" w:cstheme="minorHAnsi"/>
              </w:rPr>
            </w:pPr>
            <w:r>
              <w:rPr>
                <w:rFonts w:eastAsia="Book Antiqua" w:cstheme="minorHAnsi"/>
                <w:lang w:val="en-US"/>
              </w:rPr>
              <w:t>* Poems and songs about growing</w:t>
            </w:r>
          </w:p>
          <w:p w14:paraId="5793CF8E" w14:textId="77777777" w:rsidR="00544584" w:rsidRDefault="00544584" w:rsidP="00544584">
            <w:pPr>
              <w:pStyle w:val="ListBullet"/>
              <w:numPr>
                <w:ilvl w:val="0"/>
                <w:numId w:val="0"/>
              </w:numPr>
              <w:spacing w:after="0"/>
              <w:ind w:right="113"/>
              <w:rPr>
                <w:rFonts w:cstheme="minorHAnsi"/>
              </w:rPr>
            </w:pPr>
            <w:r w:rsidRPr="008475F1">
              <w:rPr>
                <w:rFonts w:cstheme="minorHAnsi"/>
                <w:i/>
                <w:iCs/>
              </w:rPr>
              <w:t>The Write Stuff</w:t>
            </w:r>
            <w:r>
              <w:rPr>
                <w:rFonts w:cstheme="minorHAnsi"/>
              </w:rPr>
              <w:t xml:space="preserve"> Units for inspiration:</w:t>
            </w:r>
          </w:p>
          <w:p w14:paraId="5C8E4FA1" w14:textId="77777777" w:rsidR="00544584" w:rsidRPr="00BD7057" w:rsidRDefault="00544584" w:rsidP="00406E4A">
            <w:pPr>
              <w:pStyle w:val="paragraph"/>
              <w:spacing w:before="0" w:beforeAutospacing="0" w:after="0" w:afterAutospacing="0"/>
              <w:textAlignment w:val="baseline"/>
              <w:rPr>
                <w:rStyle w:val="normaltextrun"/>
                <w:rFonts w:asciiTheme="minorHAnsi" w:hAnsiTheme="minorHAnsi" w:cstheme="minorHAnsi"/>
                <w:b/>
                <w:sz w:val="22"/>
                <w:szCs w:val="22"/>
              </w:rPr>
            </w:pPr>
            <w:r w:rsidRPr="00BD7057">
              <w:rPr>
                <w:rFonts w:asciiTheme="minorHAnsi" w:eastAsia="Book Antiqua" w:hAnsiTheme="minorHAnsi" w:cstheme="minorHAnsi"/>
                <w:b/>
                <w:bCs/>
                <w:noProof/>
                <w:sz w:val="22"/>
                <w:szCs w:val="22"/>
              </w:rPr>
              <w:t>Strories about Food and Plants</w:t>
            </w:r>
            <w:r w:rsidRPr="00BD7057">
              <w:rPr>
                <w:rStyle w:val="normaltextrun"/>
                <w:rFonts w:asciiTheme="minorHAnsi" w:hAnsiTheme="minorHAnsi" w:cstheme="minorHAnsi"/>
                <w:b/>
                <w:sz w:val="22"/>
                <w:szCs w:val="22"/>
              </w:rPr>
              <w:t xml:space="preserve"> </w:t>
            </w:r>
          </w:p>
          <w:p w14:paraId="5A91B38C"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Carrot Club</w:t>
            </w:r>
            <w:r w:rsidRPr="00BD7057">
              <w:rPr>
                <w:rStyle w:val="eop"/>
                <w:rFonts w:asciiTheme="minorHAnsi" w:hAnsiTheme="minorHAnsi" w:cstheme="minorHAnsi"/>
                <w:sz w:val="22"/>
                <w:szCs w:val="22"/>
              </w:rPr>
              <w:t> </w:t>
            </w:r>
          </w:p>
          <w:p w14:paraId="22A1D675"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Oliver’s Vegetables </w:t>
            </w:r>
            <w:r w:rsidRPr="00BD7057">
              <w:rPr>
                <w:rStyle w:val="eop"/>
                <w:rFonts w:asciiTheme="minorHAnsi" w:hAnsiTheme="minorHAnsi" w:cstheme="minorHAnsi"/>
                <w:sz w:val="22"/>
                <w:szCs w:val="22"/>
              </w:rPr>
              <w:t> </w:t>
            </w:r>
          </w:p>
          <w:p w14:paraId="35ACFCC1"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Jack and the Bean Stalk </w:t>
            </w:r>
            <w:r w:rsidRPr="00BD7057">
              <w:rPr>
                <w:rStyle w:val="eop"/>
                <w:rFonts w:asciiTheme="minorHAnsi" w:hAnsiTheme="minorHAnsi" w:cstheme="minorHAnsi"/>
                <w:sz w:val="22"/>
                <w:szCs w:val="22"/>
              </w:rPr>
              <w:t> </w:t>
            </w:r>
          </w:p>
          <w:p w14:paraId="48693F12"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 xml:space="preserve">Chocolate Mug Cake </w:t>
            </w:r>
            <w:r w:rsidRPr="00BD7057">
              <w:rPr>
                <w:rStyle w:val="normaltextrun"/>
                <w:rFonts w:asciiTheme="minorHAnsi" w:hAnsiTheme="minorHAnsi" w:cstheme="minorHAnsi"/>
                <w:sz w:val="22"/>
                <w:szCs w:val="22"/>
                <w:lang w:val="en-US"/>
              </w:rPr>
              <w:t> </w:t>
            </w:r>
            <w:r w:rsidRPr="00BD7057">
              <w:rPr>
                <w:rStyle w:val="eop"/>
                <w:rFonts w:asciiTheme="minorHAnsi" w:hAnsiTheme="minorHAnsi" w:cstheme="minorHAnsi"/>
                <w:sz w:val="22"/>
                <w:szCs w:val="22"/>
              </w:rPr>
              <w:t> </w:t>
            </w:r>
          </w:p>
          <w:p w14:paraId="1C74EA9E" w14:textId="2129581D" w:rsidR="00544584" w:rsidRPr="00FC57B1" w:rsidRDefault="00544584" w:rsidP="00FC57B1">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Everything You Need for a Tree House</w:t>
            </w:r>
            <w:r w:rsidR="00FC57B1">
              <w:rPr>
                <w:rStyle w:val="normaltextrun"/>
                <w:rFonts w:asciiTheme="minorHAnsi" w:hAnsiTheme="minorHAnsi" w:cstheme="minorHAnsi"/>
                <w:sz w:val="22"/>
                <w:szCs w:val="22"/>
              </w:rPr>
              <w:t xml:space="preserve"> </w:t>
            </w:r>
            <w:r w:rsidR="002A5659">
              <w:rPr>
                <w:rStyle w:val="normaltextrun"/>
                <w:rFonts w:asciiTheme="minorHAnsi" w:hAnsiTheme="minorHAnsi" w:cstheme="minorHAnsi"/>
                <w:sz w:val="22"/>
                <w:szCs w:val="22"/>
              </w:rPr>
              <w:t xml:space="preserve"> </w:t>
            </w:r>
            <w:r w:rsidR="002A5659" w:rsidRPr="002A5659">
              <w:rPr>
                <w:rStyle w:val="normaltextrun"/>
                <w:rFonts w:asciiTheme="minorHAnsi" w:hAnsiTheme="minorHAnsi" w:cstheme="minorHAnsi"/>
                <w:i/>
                <w:iCs/>
                <w:sz w:val="22"/>
                <w:szCs w:val="22"/>
              </w:rPr>
              <w:t>Autobipography</w:t>
            </w:r>
            <w:r w:rsidR="002A5659">
              <w:rPr>
                <w:rStyle w:val="normaltextrun"/>
                <w:rFonts w:asciiTheme="minorHAnsi" w:hAnsiTheme="minorHAnsi" w:cstheme="minorHAnsi"/>
                <w:sz w:val="22"/>
                <w:szCs w:val="22"/>
              </w:rPr>
              <w:t xml:space="preserve">       </w:t>
            </w:r>
          </w:p>
        </w:tc>
        <w:tc>
          <w:tcPr>
            <w:tcW w:w="2331" w:type="dxa"/>
          </w:tcPr>
          <w:p w14:paraId="068C667F" w14:textId="0A730216" w:rsidR="00544584" w:rsidRPr="007E6CD8" w:rsidRDefault="00544584" w:rsidP="007E6CD8">
            <w:pPr>
              <w:spacing w:after="0" w:line="240" w:lineRule="auto"/>
              <w:rPr>
                <w:rFonts w:eastAsia="Book Antiqua" w:cstheme="minorHAnsi"/>
                <w:color w:val="000000" w:themeColor="text1"/>
              </w:rPr>
            </w:pPr>
            <w:r>
              <w:rPr>
                <w:rFonts w:eastAsia="Book Antiqua" w:cstheme="minorHAnsi"/>
                <w:color w:val="000000" w:themeColor="text1"/>
                <w:lang w:val="en-US"/>
              </w:rPr>
              <w:t xml:space="preserve">* </w:t>
            </w:r>
            <w:r w:rsidR="005304B9">
              <w:rPr>
                <w:rFonts w:eastAsia="Book Antiqua" w:cstheme="minorHAnsi"/>
                <w:lang w:val="en-US"/>
              </w:rPr>
              <w:t xml:space="preserve">Reading </w:t>
            </w:r>
            <w:r w:rsidR="005304B9">
              <w:rPr>
                <w:rFonts w:eastAsia="Book Antiqua" w:cstheme="minorHAnsi"/>
                <w:i/>
                <w:lang w:val="en-US"/>
              </w:rPr>
              <w:t xml:space="preserve">Little Wandle </w:t>
            </w:r>
            <w:r w:rsidRPr="007E6CD8">
              <w:rPr>
                <w:rFonts w:eastAsia="Book Antiqua" w:cstheme="minorHAnsi"/>
                <w:color w:val="000000" w:themeColor="text1"/>
                <w:lang w:val="en-US"/>
              </w:rPr>
              <w:t>phonics</w:t>
            </w:r>
            <w:r w:rsidR="005304B9">
              <w:rPr>
                <w:rFonts w:eastAsia="Book Antiqua" w:cstheme="minorHAnsi"/>
                <w:color w:val="000000" w:themeColor="text1"/>
                <w:lang w:val="en-US"/>
              </w:rPr>
              <w:t>:</w:t>
            </w:r>
            <w:r w:rsidRPr="007E6CD8">
              <w:rPr>
                <w:rFonts w:eastAsia="Book Antiqua" w:cstheme="minorHAnsi"/>
                <w:color w:val="000000" w:themeColor="text1"/>
                <w:lang w:val="en-US"/>
              </w:rPr>
              <w:t xml:space="preserve"> phase 4</w:t>
            </w:r>
            <w:r w:rsidRPr="007E6CD8">
              <w:rPr>
                <w:rFonts w:eastAsia="Book Antiqua" w:cstheme="minorHAnsi"/>
                <w:color w:val="000000" w:themeColor="text1"/>
              </w:rPr>
              <w:t> segmenting and blending and tricky words</w:t>
            </w:r>
            <w:r w:rsidR="005304B9">
              <w:rPr>
                <w:rFonts w:eastAsia="Book Antiqua" w:cstheme="minorHAnsi"/>
                <w:color w:val="000000" w:themeColor="text1"/>
              </w:rPr>
              <w:t xml:space="preserve"> in sentences</w:t>
            </w:r>
          </w:p>
          <w:p w14:paraId="6FEFDD5F" w14:textId="05A9975A" w:rsidR="00544584" w:rsidRPr="007E6CD8" w:rsidRDefault="00544584" w:rsidP="007E6CD8">
            <w:pPr>
              <w:spacing w:after="0" w:line="240" w:lineRule="auto"/>
              <w:rPr>
                <w:rFonts w:eastAsia="Book Antiqua" w:cstheme="minorHAnsi"/>
                <w:color w:val="000000" w:themeColor="text1"/>
              </w:rPr>
            </w:pPr>
            <w:r>
              <w:rPr>
                <w:rFonts w:eastAsia="Book Antiqua" w:cstheme="minorHAnsi"/>
                <w:color w:val="000000" w:themeColor="text1"/>
              </w:rPr>
              <w:t xml:space="preserve">* </w:t>
            </w:r>
            <w:r w:rsidRPr="007E6CD8">
              <w:rPr>
                <w:rFonts w:eastAsia="Book Antiqua" w:cstheme="minorHAnsi"/>
                <w:color w:val="000000" w:themeColor="text1"/>
              </w:rPr>
              <w:t>Writ</w:t>
            </w:r>
            <w:r>
              <w:rPr>
                <w:rFonts w:eastAsia="Book Antiqua" w:cstheme="minorHAnsi"/>
                <w:color w:val="000000" w:themeColor="text1"/>
              </w:rPr>
              <w:t>ing</w:t>
            </w:r>
            <w:r w:rsidRPr="007E6CD8">
              <w:rPr>
                <w:rFonts w:eastAsia="Book Antiqua" w:cstheme="minorHAnsi"/>
                <w:color w:val="000000" w:themeColor="text1"/>
              </w:rPr>
              <w:t xml:space="preserve"> simple sentences using own ideas and phonetic knowledge </w:t>
            </w:r>
          </w:p>
          <w:p w14:paraId="7EC6E566" w14:textId="537BDB4F" w:rsidR="00544584" w:rsidRPr="007E6CD8" w:rsidRDefault="00544584" w:rsidP="007E6CD8">
            <w:pPr>
              <w:spacing w:after="0" w:line="240" w:lineRule="auto"/>
              <w:rPr>
                <w:rFonts w:eastAsia="Book Antiqua" w:cstheme="minorHAnsi"/>
                <w:color w:val="000000" w:themeColor="text1"/>
              </w:rPr>
            </w:pPr>
            <w:r>
              <w:rPr>
                <w:rFonts w:eastAsia="Book Antiqua" w:cstheme="minorHAnsi"/>
                <w:color w:val="000000" w:themeColor="text1"/>
              </w:rPr>
              <w:t>* Using c</w:t>
            </w:r>
            <w:r w:rsidRPr="007E6CD8">
              <w:rPr>
                <w:rFonts w:eastAsia="Book Antiqua" w:cstheme="minorHAnsi"/>
                <w:color w:val="000000" w:themeColor="text1"/>
              </w:rPr>
              <w:t>apital letters, full stops, finger spaces, conjunction: and, exclamation and question marks</w:t>
            </w:r>
          </w:p>
          <w:p w14:paraId="4920E225" w14:textId="59DE70CC" w:rsidR="00544584" w:rsidRDefault="00544584" w:rsidP="008475F1">
            <w:pPr>
              <w:spacing w:after="0" w:line="240" w:lineRule="auto"/>
              <w:rPr>
                <w:rFonts w:eastAsia="Book Antiqua" w:cstheme="minorHAnsi"/>
                <w:color w:val="000000" w:themeColor="text1"/>
              </w:rPr>
            </w:pPr>
            <w:r>
              <w:rPr>
                <w:rFonts w:eastAsia="Book Antiqua" w:cstheme="minorHAnsi"/>
                <w:color w:val="000000" w:themeColor="text1"/>
                <w:lang w:val="en-US"/>
              </w:rPr>
              <w:t xml:space="preserve">* </w:t>
            </w:r>
            <w:r w:rsidRPr="007E6CD8">
              <w:rPr>
                <w:rFonts w:eastAsia="Book Antiqua" w:cstheme="minorHAnsi"/>
                <w:color w:val="000000" w:themeColor="text1"/>
                <w:lang w:val="en-US"/>
              </w:rPr>
              <w:t>Decoding of unfamiliar words and speedy recognition of familiar printed words</w:t>
            </w:r>
            <w:r w:rsidRPr="007E6CD8">
              <w:rPr>
                <w:rFonts w:eastAsia="Book Antiqua" w:cstheme="minorHAnsi"/>
                <w:color w:val="000000" w:themeColor="text1"/>
              </w:rPr>
              <w:t> </w:t>
            </w:r>
          </w:p>
          <w:p w14:paraId="44559394" w14:textId="02DED1AC" w:rsidR="008475F1" w:rsidRDefault="005304B9" w:rsidP="008475F1">
            <w:pPr>
              <w:spacing w:after="0" w:line="240" w:lineRule="auto"/>
              <w:rPr>
                <w:rFonts w:eastAsia="Book Antiqua" w:cstheme="minorHAnsi"/>
                <w:color w:val="000000" w:themeColor="text1"/>
              </w:rPr>
            </w:pPr>
            <w:r>
              <w:rPr>
                <w:rFonts w:eastAsia="Book Antiqua" w:cstheme="minorHAnsi"/>
                <w:color w:val="000000" w:themeColor="text1"/>
              </w:rPr>
              <w:t>* Retelling stories and narratives</w:t>
            </w:r>
          </w:p>
          <w:p w14:paraId="391E5DF8" w14:textId="10A44E5F" w:rsidR="00A37090" w:rsidRPr="007E6CD8" w:rsidRDefault="00A37090" w:rsidP="008475F1">
            <w:pPr>
              <w:spacing w:after="0" w:line="240" w:lineRule="auto"/>
              <w:rPr>
                <w:rFonts w:eastAsia="Book Antiqua" w:cstheme="minorHAnsi"/>
                <w:color w:val="000000" w:themeColor="text1"/>
              </w:rPr>
            </w:pPr>
            <w:r w:rsidRPr="007E6CD8">
              <w:rPr>
                <w:rFonts w:eastAsia="Book Antiqua" w:cstheme="minorHAnsi"/>
                <w:color w:val="000000" w:themeColor="text1"/>
                <w:lang w:val="en-US"/>
              </w:rPr>
              <w:t>*</w:t>
            </w:r>
            <w:r>
              <w:rPr>
                <w:rFonts w:eastAsia="Book Antiqua" w:cstheme="minorHAnsi"/>
                <w:color w:val="000000" w:themeColor="text1"/>
                <w:lang w:val="en-US"/>
              </w:rPr>
              <w:t xml:space="preserve"> Habitats</w:t>
            </w:r>
          </w:p>
          <w:p w14:paraId="2E9B5170" w14:textId="77777777" w:rsidR="00544584" w:rsidRDefault="00544584" w:rsidP="00544584">
            <w:pPr>
              <w:pStyle w:val="ListBullet"/>
              <w:numPr>
                <w:ilvl w:val="0"/>
                <w:numId w:val="0"/>
              </w:numPr>
              <w:spacing w:after="0"/>
              <w:ind w:right="113"/>
              <w:rPr>
                <w:rFonts w:cstheme="minorHAnsi"/>
              </w:rPr>
            </w:pPr>
            <w:r w:rsidRPr="008475F1">
              <w:rPr>
                <w:rFonts w:cstheme="minorHAnsi"/>
                <w:i/>
                <w:iCs/>
              </w:rPr>
              <w:t>The Write Stuff</w:t>
            </w:r>
            <w:r>
              <w:rPr>
                <w:rFonts w:cstheme="minorHAnsi"/>
              </w:rPr>
              <w:t xml:space="preserve"> Units for inspiration:</w:t>
            </w:r>
          </w:p>
          <w:p w14:paraId="178FF322" w14:textId="77777777" w:rsidR="00544584" w:rsidRPr="00BD7057" w:rsidRDefault="00544584" w:rsidP="00406E4A">
            <w:pPr>
              <w:pStyle w:val="paragraph"/>
              <w:spacing w:before="0" w:beforeAutospacing="0" w:after="0" w:afterAutospacing="0"/>
              <w:textAlignment w:val="baseline"/>
              <w:rPr>
                <w:rFonts w:asciiTheme="minorHAnsi" w:eastAsia="Book Antiqua" w:hAnsiTheme="minorHAnsi" w:cstheme="minorHAnsi"/>
                <w:b/>
                <w:color w:val="000000" w:themeColor="text1"/>
                <w:sz w:val="22"/>
                <w:szCs w:val="22"/>
                <w:lang w:val="en-US"/>
              </w:rPr>
            </w:pPr>
            <w:r w:rsidRPr="00BD7057">
              <w:rPr>
                <w:rFonts w:asciiTheme="minorHAnsi" w:eastAsia="Book Antiqua" w:hAnsiTheme="minorHAnsi" w:cstheme="minorHAnsi"/>
                <w:b/>
                <w:color w:val="000000" w:themeColor="text1"/>
                <w:sz w:val="22"/>
                <w:szCs w:val="22"/>
                <w:lang w:val="en-US"/>
              </w:rPr>
              <w:t>Stories about the Ocean and the Environment</w:t>
            </w:r>
          </w:p>
          <w:p w14:paraId="086F10BC"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Fonts w:asciiTheme="minorHAnsi" w:eastAsia="Book Antiqua" w:hAnsiTheme="minorHAnsi" w:cstheme="minorHAnsi"/>
                <w:color w:val="000000" w:themeColor="text1"/>
                <w:sz w:val="22"/>
                <w:szCs w:val="22"/>
                <w:lang w:val="en-US"/>
              </w:rPr>
              <w:t>T</w:t>
            </w:r>
            <w:r w:rsidRPr="00BD7057">
              <w:rPr>
                <w:rStyle w:val="normaltextrun"/>
                <w:rFonts w:asciiTheme="minorHAnsi" w:hAnsiTheme="minorHAnsi" w:cstheme="minorHAnsi"/>
                <w:sz w:val="22"/>
                <w:szCs w:val="22"/>
              </w:rPr>
              <w:t>he Rainbow Fish </w:t>
            </w:r>
            <w:r w:rsidRPr="00BD7057">
              <w:rPr>
                <w:rStyle w:val="eop"/>
                <w:rFonts w:asciiTheme="minorHAnsi" w:hAnsiTheme="minorHAnsi" w:cstheme="minorHAnsi"/>
                <w:sz w:val="22"/>
                <w:szCs w:val="22"/>
              </w:rPr>
              <w:t> </w:t>
            </w:r>
          </w:p>
          <w:p w14:paraId="27E1A44F"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One Tiny Turtle  </w:t>
            </w:r>
            <w:r w:rsidRPr="00BD7057">
              <w:rPr>
                <w:rStyle w:val="eop"/>
                <w:rFonts w:asciiTheme="minorHAnsi" w:hAnsiTheme="minorHAnsi" w:cstheme="minorHAnsi"/>
                <w:sz w:val="22"/>
                <w:szCs w:val="22"/>
              </w:rPr>
              <w:t> </w:t>
            </w:r>
          </w:p>
          <w:p w14:paraId="16694464"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If Sharks Disappeared </w:t>
            </w:r>
            <w:r w:rsidRPr="00BD7057">
              <w:rPr>
                <w:rStyle w:val="eop"/>
                <w:rFonts w:asciiTheme="minorHAnsi" w:hAnsiTheme="minorHAnsi" w:cstheme="minorHAnsi"/>
                <w:sz w:val="22"/>
                <w:szCs w:val="22"/>
              </w:rPr>
              <w:t> </w:t>
            </w:r>
          </w:p>
          <w:p w14:paraId="4C595EE7" w14:textId="44FCEB52" w:rsidR="00544584" w:rsidRPr="00A37090" w:rsidRDefault="00544584" w:rsidP="00A37090">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color w:val="000000"/>
                <w:sz w:val="22"/>
                <w:szCs w:val="22"/>
              </w:rPr>
              <w:t xml:space="preserve">We’re Going on a </w:t>
            </w:r>
            <w:r w:rsidRPr="00A37090">
              <w:rPr>
                <w:rStyle w:val="normaltextrun"/>
                <w:rFonts w:asciiTheme="minorHAnsi" w:hAnsiTheme="minorHAnsi" w:cstheme="minorHAnsi"/>
                <w:strike/>
                <w:color w:val="000000"/>
                <w:sz w:val="22"/>
                <w:szCs w:val="22"/>
              </w:rPr>
              <w:t xml:space="preserve">Bear </w:t>
            </w:r>
            <w:r w:rsidR="00A37090" w:rsidRPr="00BD7057">
              <w:rPr>
                <w:rStyle w:val="normaltextrun"/>
                <w:rFonts w:asciiTheme="minorHAnsi" w:hAnsiTheme="minorHAnsi" w:cstheme="minorHAnsi"/>
                <w:sz w:val="22"/>
                <w:szCs w:val="22"/>
              </w:rPr>
              <w:t>(shark, turtle, crab, octopus)</w:t>
            </w:r>
            <w:r w:rsidR="00A37090" w:rsidRPr="00BD7057">
              <w:rPr>
                <w:rStyle w:val="normaltextrun"/>
                <w:rFonts w:asciiTheme="minorHAnsi" w:hAnsiTheme="minorHAnsi" w:cstheme="minorHAnsi"/>
                <w:sz w:val="22"/>
                <w:szCs w:val="22"/>
                <w:lang w:val="en-US"/>
              </w:rPr>
              <w:t> </w:t>
            </w:r>
            <w:r w:rsidR="00A37090" w:rsidRPr="00BD7057">
              <w:rPr>
                <w:rStyle w:val="eop"/>
                <w:rFonts w:asciiTheme="minorHAnsi" w:hAnsiTheme="minorHAnsi" w:cstheme="minorHAnsi"/>
                <w:sz w:val="22"/>
                <w:szCs w:val="22"/>
              </w:rPr>
              <w:t> </w:t>
            </w:r>
            <w:r w:rsidRPr="00BD7057">
              <w:rPr>
                <w:rStyle w:val="normaltextrun"/>
                <w:rFonts w:asciiTheme="minorHAnsi" w:hAnsiTheme="minorHAnsi" w:cstheme="minorHAnsi"/>
                <w:color w:val="000000"/>
                <w:sz w:val="22"/>
                <w:szCs w:val="22"/>
              </w:rPr>
              <w:t>Hunt </w:t>
            </w:r>
            <w:r w:rsidRPr="00BD7057">
              <w:rPr>
                <w:rStyle w:val="eop"/>
                <w:rFonts w:asciiTheme="minorHAnsi" w:hAnsiTheme="minorHAnsi" w:cstheme="minorHAnsi"/>
                <w:color w:val="000000"/>
                <w:sz w:val="22"/>
                <w:szCs w:val="22"/>
              </w:rPr>
              <w:t> </w:t>
            </w:r>
          </w:p>
        </w:tc>
        <w:tc>
          <w:tcPr>
            <w:tcW w:w="2331" w:type="dxa"/>
          </w:tcPr>
          <w:p w14:paraId="683F46DD" w14:textId="7923C5FA" w:rsidR="005304B9" w:rsidRPr="007E6CD8" w:rsidRDefault="00544584" w:rsidP="007E6CD8">
            <w:pPr>
              <w:spacing w:after="0" w:line="240" w:lineRule="auto"/>
              <w:rPr>
                <w:rFonts w:eastAsia="Book Antiqua" w:cstheme="minorHAnsi"/>
                <w:color w:val="000000" w:themeColor="text1"/>
              </w:rPr>
            </w:pPr>
            <w:r>
              <w:rPr>
                <w:rFonts w:eastAsia="Book Antiqua" w:cstheme="minorHAnsi"/>
                <w:color w:val="000000" w:themeColor="text1"/>
                <w:lang w:val="en-US"/>
              </w:rPr>
              <w:t xml:space="preserve">* </w:t>
            </w:r>
            <w:r w:rsidR="005304B9">
              <w:rPr>
                <w:rFonts w:eastAsia="Book Antiqua" w:cstheme="minorHAnsi"/>
                <w:lang w:val="en-US"/>
              </w:rPr>
              <w:t xml:space="preserve">Reading </w:t>
            </w:r>
            <w:r w:rsidR="005304B9" w:rsidRPr="005304B9">
              <w:rPr>
                <w:rFonts w:eastAsia="Book Antiqua" w:cstheme="minorHAnsi"/>
                <w:i/>
                <w:lang w:val="en-US"/>
              </w:rPr>
              <w:t xml:space="preserve">Little Wandle </w:t>
            </w:r>
            <w:r w:rsidRPr="007E6CD8">
              <w:rPr>
                <w:rFonts w:eastAsia="Book Antiqua" w:cstheme="minorHAnsi"/>
                <w:color w:val="000000" w:themeColor="text1"/>
                <w:lang w:val="en-US"/>
              </w:rPr>
              <w:t>phonics</w:t>
            </w:r>
            <w:r w:rsidR="005304B9">
              <w:rPr>
                <w:rFonts w:eastAsia="Book Antiqua" w:cstheme="minorHAnsi"/>
                <w:color w:val="000000" w:themeColor="text1"/>
                <w:lang w:val="en-US"/>
              </w:rPr>
              <w:t>:</w:t>
            </w:r>
            <w:r w:rsidRPr="007E6CD8">
              <w:rPr>
                <w:rFonts w:eastAsia="Book Antiqua" w:cstheme="minorHAnsi"/>
                <w:color w:val="000000" w:themeColor="text1"/>
                <w:lang w:val="en-US"/>
              </w:rPr>
              <w:t xml:space="preserve"> more phase 4</w:t>
            </w:r>
            <w:r w:rsidRPr="007E6CD8">
              <w:rPr>
                <w:rFonts w:eastAsia="Book Antiqua" w:cstheme="minorHAnsi"/>
                <w:color w:val="000000" w:themeColor="text1"/>
              </w:rPr>
              <w:t> segmenting and blending and tricky words</w:t>
            </w:r>
            <w:r w:rsidR="005304B9">
              <w:rPr>
                <w:rFonts w:eastAsia="Book Antiqua" w:cstheme="minorHAnsi"/>
                <w:color w:val="000000" w:themeColor="text1"/>
              </w:rPr>
              <w:t xml:space="preserve"> in sentences</w:t>
            </w:r>
          </w:p>
          <w:p w14:paraId="1E4441D9" w14:textId="70AA5D1C" w:rsidR="00544584" w:rsidRPr="007E6CD8" w:rsidRDefault="00544584" w:rsidP="007E6CD8">
            <w:pPr>
              <w:spacing w:after="0"/>
              <w:rPr>
                <w:rFonts w:eastAsia="Book Antiqua" w:cstheme="minorHAnsi"/>
              </w:rPr>
            </w:pPr>
            <w:r>
              <w:rPr>
                <w:rFonts w:eastAsia="Book Antiqua" w:cstheme="minorHAnsi"/>
              </w:rPr>
              <w:t xml:space="preserve">* </w:t>
            </w:r>
            <w:r w:rsidRPr="007E6CD8">
              <w:rPr>
                <w:rFonts w:eastAsia="Book Antiqua" w:cstheme="minorHAnsi"/>
              </w:rPr>
              <w:t>Writ</w:t>
            </w:r>
            <w:r>
              <w:rPr>
                <w:rFonts w:eastAsia="Book Antiqua" w:cstheme="minorHAnsi"/>
              </w:rPr>
              <w:t>ing</w:t>
            </w:r>
            <w:r w:rsidRPr="007E6CD8">
              <w:rPr>
                <w:rFonts w:eastAsia="Book Antiqua" w:cstheme="minorHAnsi"/>
              </w:rPr>
              <w:t xml:space="preserve"> sentences of own story ideas that can be read by others </w:t>
            </w:r>
          </w:p>
          <w:p w14:paraId="6212B43B" w14:textId="5C514B40" w:rsidR="00544584" w:rsidRPr="006B28CD" w:rsidRDefault="00544584" w:rsidP="006B28CD">
            <w:pPr>
              <w:spacing w:after="0"/>
              <w:rPr>
                <w:rFonts w:eastAsia="Book Antiqua" w:cstheme="minorHAnsi"/>
              </w:rPr>
            </w:pPr>
            <w:r>
              <w:rPr>
                <w:rFonts w:eastAsia="Book Antiqua" w:cstheme="minorHAnsi"/>
              </w:rPr>
              <w:t>* Using c</w:t>
            </w:r>
            <w:r w:rsidRPr="006B28CD">
              <w:rPr>
                <w:rFonts w:eastAsia="Book Antiqua" w:cstheme="minorHAnsi"/>
              </w:rPr>
              <w:t>apital letters, full stops, finger spaces, conjunction: and, exclamation and question marks</w:t>
            </w:r>
          </w:p>
          <w:p w14:paraId="573534C8" w14:textId="7C437E93" w:rsidR="00544584" w:rsidRDefault="00544584" w:rsidP="006B28CD">
            <w:pPr>
              <w:spacing w:after="0"/>
              <w:rPr>
                <w:rFonts w:eastAsia="Book Antiqua" w:cstheme="minorHAnsi"/>
              </w:rPr>
            </w:pPr>
            <w:r>
              <w:rPr>
                <w:rFonts w:eastAsia="Book Antiqua" w:cstheme="minorHAnsi"/>
              </w:rPr>
              <w:t xml:space="preserve">* </w:t>
            </w:r>
            <w:r w:rsidRPr="006B28CD">
              <w:rPr>
                <w:rFonts w:eastAsia="Book Antiqua" w:cstheme="minorHAnsi"/>
              </w:rPr>
              <w:t xml:space="preserve">Writing own stories: choosing our own characters and writing </w:t>
            </w:r>
            <w:r>
              <w:rPr>
                <w:rFonts w:eastAsia="Book Antiqua" w:cstheme="minorHAnsi"/>
              </w:rPr>
              <w:t>s</w:t>
            </w:r>
            <w:r w:rsidRPr="00BD7057">
              <w:rPr>
                <w:rFonts w:eastAsia="Book Antiqua" w:cstheme="minorHAnsi"/>
              </w:rPr>
              <w:t xml:space="preserve">equels and alternative plots. </w:t>
            </w:r>
          </w:p>
          <w:p w14:paraId="320C3FB9" w14:textId="3FEC9E11" w:rsidR="00B07329" w:rsidRDefault="005304B9" w:rsidP="005304B9">
            <w:pPr>
              <w:spacing w:after="0"/>
              <w:rPr>
                <w:rFonts w:cstheme="minorHAnsi"/>
                <w:i/>
                <w:iCs/>
              </w:rPr>
            </w:pPr>
            <w:r>
              <w:rPr>
                <w:rFonts w:eastAsia="Book Antiqua" w:cstheme="minorHAnsi"/>
              </w:rPr>
              <w:t>* Discussing newly-learned vocabulary and texts</w:t>
            </w:r>
          </w:p>
          <w:p w14:paraId="2F36BA05" w14:textId="58F45FCE" w:rsidR="00544584" w:rsidRDefault="00544584" w:rsidP="00544584">
            <w:pPr>
              <w:pStyle w:val="ListBullet"/>
              <w:numPr>
                <w:ilvl w:val="0"/>
                <w:numId w:val="0"/>
              </w:numPr>
              <w:spacing w:after="0"/>
              <w:ind w:right="113"/>
              <w:rPr>
                <w:rFonts w:cstheme="minorHAnsi"/>
              </w:rPr>
            </w:pPr>
            <w:r w:rsidRPr="008475F1">
              <w:rPr>
                <w:rFonts w:cstheme="minorHAnsi"/>
                <w:i/>
                <w:iCs/>
              </w:rPr>
              <w:t>The Write Stuff</w:t>
            </w:r>
            <w:r>
              <w:rPr>
                <w:rFonts w:cstheme="minorHAnsi"/>
              </w:rPr>
              <w:t xml:space="preserve"> Units for inspiration:</w:t>
            </w:r>
          </w:p>
          <w:p w14:paraId="618B11BB" w14:textId="77777777" w:rsidR="00544584" w:rsidRPr="00BD7057" w:rsidRDefault="00544584" w:rsidP="00406E4A">
            <w:pPr>
              <w:pStyle w:val="paragraph"/>
              <w:spacing w:before="0" w:beforeAutospacing="0" w:after="0" w:afterAutospacing="0"/>
              <w:textAlignment w:val="baseline"/>
              <w:rPr>
                <w:rStyle w:val="normaltextrun"/>
                <w:rFonts w:asciiTheme="minorHAnsi" w:hAnsiTheme="minorHAnsi" w:cstheme="minorHAnsi"/>
                <w:b/>
                <w:sz w:val="22"/>
                <w:szCs w:val="22"/>
              </w:rPr>
            </w:pPr>
            <w:r w:rsidRPr="00BD7057">
              <w:rPr>
                <w:rStyle w:val="normaltextrun"/>
                <w:rFonts w:asciiTheme="minorHAnsi" w:hAnsiTheme="minorHAnsi" w:cstheme="minorHAnsi"/>
                <w:b/>
                <w:sz w:val="22"/>
                <w:szCs w:val="22"/>
              </w:rPr>
              <w:t>Stories about Machines and Journeys</w:t>
            </w:r>
          </w:p>
          <w:p w14:paraId="2F340A74" w14:textId="77777777" w:rsidR="00544584" w:rsidRPr="00BD7057" w:rsidRDefault="00544584"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The Trail of the Snail </w:t>
            </w:r>
            <w:r w:rsidRPr="00BD7057">
              <w:rPr>
                <w:rStyle w:val="eop"/>
                <w:rFonts w:asciiTheme="minorHAnsi" w:hAnsiTheme="minorHAnsi" w:cstheme="minorHAnsi"/>
                <w:sz w:val="22"/>
                <w:szCs w:val="22"/>
              </w:rPr>
              <w:t> </w:t>
            </w:r>
          </w:p>
          <w:p w14:paraId="1B9AA3E7" w14:textId="33D4FDB3" w:rsidR="00544584" w:rsidRPr="00544584" w:rsidRDefault="00544584" w:rsidP="0074080B">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Mrs Armitage on Wheels </w:t>
            </w:r>
            <w:r w:rsidRPr="00BD7057">
              <w:rPr>
                <w:rStyle w:val="eop"/>
                <w:rFonts w:asciiTheme="minorHAnsi" w:hAnsiTheme="minorHAnsi" w:cstheme="minorHAnsi"/>
                <w:sz w:val="22"/>
                <w:szCs w:val="22"/>
              </w:rPr>
              <w:t> </w:t>
            </w:r>
          </w:p>
        </w:tc>
      </w:tr>
      <w:tr w:rsidR="007170D0" w:rsidRPr="00234D00" w14:paraId="2E1DC0B7" w14:textId="77777777" w:rsidTr="00EE09ED">
        <w:trPr>
          <w:cantSplit/>
          <w:trHeight w:val="1134"/>
        </w:trPr>
        <w:tc>
          <w:tcPr>
            <w:tcW w:w="709" w:type="dxa"/>
            <w:gridSpan w:val="2"/>
            <w:tcBorders>
              <w:top w:val="single" w:sz="4" w:space="0" w:color="auto"/>
            </w:tcBorders>
            <w:shd w:val="clear" w:color="auto" w:fill="E2EFD9" w:themeFill="accent6" w:themeFillTint="33"/>
            <w:textDirection w:val="btLr"/>
            <w:vAlign w:val="center"/>
          </w:tcPr>
          <w:p w14:paraId="362E1B39" w14:textId="77777777" w:rsidR="007170D0" w:rsidRPr="00BD7057" w:rsidRDefault="007170D0" w:rsidP="00030639">
            <w:pPr>
              <w:pStyle w:val="ListBullet"/>
              <w:numPr>
                <w:ilvl w:val="0"/>
                <w:numId w:val="0"/>
              </w:numPr>
              <w:spacing w:after="0"/>
              <w:ind w:left="113" w:right="113"/>
              <w:jc w:val="center"/>
              <w:rPr>
                <w:rFonts w:cstheme="minorHAnsi"/>
                <w:b/>
              </w:rPr>
            </w:pPr>
            <w:r w:rsidRPr="00BD7057">
              <w:rPr>
                <w:rFonts w:cstheme="minorHAnsi"/>
                <w:b/>
              </w:rPr>
              <w:lastRenderedPageBreak/>
              <w:t>Mathematics</w:t>
            </w:r>
          </w:p>
        </w:tc>
        <w:tc>
          <w:tcPr>
            <w:tcW w:w="709" w:type="dxa"/>
            <w:tcBorders>
              <w:top w:val="single" w:sz="4" w:space="0" w:color="auto"/>
            </w:tcBorders>
            <w:shd w:val="clear" w:color="auto" w:fill="E2EFD9" w:themeFill="accent6" w:themeFillTint="33"/>
            <w:textDirection w:val="btLr"/>
            <w:vAlign w:val="center"/>
          </w:tcPr>
          <w:p w14:paraId="774303EB" w14:textId="0287FE29" w:rsidR="007170D0" w:rsidRPr="00BD7057" w:rsidRDefault="007170D0" w:rsidP="00B0703B">
            <w:pPr>
              <w:pStyle w:val="ListBullet"/>
              <w:numPr>
                <w:ilvl w:val="0"/>
                <w:numId w:val="0"/>
              </w:numPr>
              <w:spacing w:after="0"/>
              <w:ind w:left="113" w:right="113"/>
              <w:jc w:val="center"/>
              <w:rPr>
                <w:rFonts w:cstheme="minorHAnsi"/>
                <w:b/>
              </w:rPr>
            </w:pPr>
            <w:r w:rsidRPr="00F37A51">
              <w:rPr>
                <w:rFonts w:cstheme="minorHAnsi"/>
              </w:rPr>
              <w:t>Mastering Number</w:t>
            </w:r>
            <w:r>
              <w:rPr>
                <w:rFonts w:cstheme="minorHAnsi"/>
              </w:rPr>
              <w:t xml:space="preserve"> content, </w:t>
            </w:r>
            <w:r w:rsidRPr="00BD7057">
              <w:rPr>
                <w:rFonts w:cstheme="minorHAnsi"/>
              </w:rPr>
              <w:t>Number</w:t>
            </w:r>
            <w:r>
              <w:rPr>
                <w:rFonts w:cstheme="minorHAnsi"/>
              </w:rPr>
              <w:t xml:space="preserve">, </w:t>
            </w:r>
            <w:r w:rsidRPr="00BD7057">
              <w:rPr>
                <w:rFonts w:cstheme="minorHAnsi"/>
              </w:rPr>
              <w:t>Numerical Patterns</w:t>
            </w:r>
          </w:p>
        </w:tc>
        <w:tc>
          <w:tcPr>
            <w:tcW w:w="2330" w:type="dxa"/>
          </w:tcPr>
          <w:p w14:paraId="70803F58" w14:textId="77777777" w:rsidR="005304B9" w:rsidRDefault="005304B9" w:rsidP="00544584">
            <w:pPr>
              <w:spacing w:after="0" w:line="240" w:lineRule="auto"/>
              <w:rPr>
                <w:rFonts w:eastAsia="Book Antiqua" w:cstheme="minorHAnsi"/>
                <w:i/>
                <w:lang w:val="en-US"/>
              </w:rPr>
            </w:pPr>
            <w:r>
              <w:rPr>
                <w:rFonts w:eastAsia="Book Antiqua" w:cstheme="minorHAnsi"/>
                <w:i/>
                <w:lang w:val="en-US"/>
              </w:rPr>
              <w:t>Mastering Number:</w:t>
            </w:r>
          </w:p>
          <w:p w14:paraId="6C8D79A8" w14:textId="5CE8F808" w:rsidR="007170D0" w:rsidRPr="00544584" w:rsidRDefault="00544584" w:rsidP="00544584">
            <w:pPr>
              <w:spacing w:after="0" w:line="240" w:lineRule="auto"/>
              <w:rPr>
                <w:rFonts w:eastAsia="Book Antiqua" w:cstheme="minorHAnsi"/>
              </w:rPr>
            </w:pPr>
            <w:r>
              <w:rPr>
                <w:rFonts w:eastAsia="Book Antiqua" w:cstheme="minorHAnsi"/>
                <w:lang w:val="en-US"/>
              </w:rPr>
              <w:t>* I</w:t>
            </w:r>
            <w:r w:rsidR="007170D0" w:rsidRPr="00544584">
              <w:rPr>
                <w:rFonts w:eastAsia="Book Antiqua" w:cstheme="minorHAnsi"/>
                <w:lang w:val="en-US"/>
              </w:rPr>
              <w:t>dentify when a set can be subitised and when counting is needed </w:t>
            </w:r>
            <w:r w:rsidR="007170D0" w:rsidRPr="00544584">
              <w:rPr>
                <w:rFonts w:eastAsia="Book Antiqua" w:cstheme="minorHAnsi"/>
              </w:rPr>
              <w:t> </w:t>
            </w:r>
          </w:p>
          <w:p w14:paraId="0A811919" w14:textId="442F2E11" w:rsidR="007170D0" w:rsidRPr="00544584" w:rsidRDefault="00544584" w:rsidP="00544584">
            <w:pPr>
              <w:spacing w:after="0" w:line="240" w:lineRule="auto"/>
              <w:rPr>
                <w:rFonts w:eastAsia="Book Antiqua" w:cstheme="minorHAnsi"/>
              </w:rPr>
            </w:pPr>
            <w:r>
              <w:rPr>
                <w:rFonts w:eastAsia="Book Antiqua" w:cstheme="minorHAnsi"/>
                <w:lang w:val="en-US"/>
              </w:rPr>
              <w:t>* S</w:t>
            </w:r>
            <w:r w:rsidR="007170D0" w:rsidRPr="00544584">
              <w:rPr>
                <w:rFonts w:eastAsia="Book Antiqua" w:cstheme="minorHAnsi"/>
                <w:lang w:val="en-US"/>
              </w:rPr>
              <w:t>ubitis</w:t>
            </w:r>
            <w:r>
              <w:rPr>
                <w:rFonts w:eastAsia="Book Antiqua" w:cstheme="minorHAnsi"/>
                <w:lang w:val="en-US"/>
              </w:rPr>
              <w:t>ing</w:t>
            </w:r>
            <w:r w:rsidR="007170D0" w:rsidRPr="00544584">
              <w:rPr>
                <w:rFonts w:eastAsia="Book Antiqua" w:cstheme="minorHAnsi"/>
                <w:lang w:val="en-US"/>
              </w:rPr>
              <w:t xml:space="preserve"> different arrangements, both unstructured</w:t>
            </w:r>
            <w:r w:rsidR="007170D0" w:rsidRPr="00544584">
              <w:rPr>
                <w:rFonts w:eastAsia="Book Antiqua" w:cstheme="minorHAnsi"/>
              </w:rPr>
              <w:t> </w:t>
            </w:r>
          </w:p>
          <w:p w14:paraId="15AC7953" w14:textId="77777777" w:rsidR="007170D0" w:rsidRPr="00544584" w:rsidRDefault="007170D0" w:rsidP="00544584">
            <w:pPr>
              <w:spacing w:after="0" w:line="240" w:lineRule="auto"/>
              <w:rPr>
                <w:rFonts w:eastAsia="Book Antiqua" w:cstheme="minorHAnsi"/>
              </w:rPr>
            </w:pPr>
            <w:r w:rsidRPr="00544584">
              <w:rPr>
                <w:rFonts w:eastAsia="Book Antiqua" w:cstheme="minorHAnsi"/>
                <w:lang w:val="en-US"/>
              </w:rPr>
              <w:t>and structured, including using the Hungarian number</w:t>
            </w:r>
            <w:r w:rsidRPr="00544584">
              <w:rPr>
                <w:rFonts w:eastAsia="Book Antiqua" w:cstheme="minorHAnsi"/>
              </w:rPr>
              <w:t> </w:t>
            </w:r>
          </w:p>
          <w:p w14:paraId="14B72332" w14:textId="77777777" w:rsidR="007170D0" w:rsidRPr="00544584" w:rsidRDefault="007170D0" w:rsidP="00544584">
            <w:pPr>
              <w:spacing w:after="0" w:line="240" w:lineRule="auto"/>
              <w:rPr>
                <w:rFonts w:eastAsia="Book Antiqua" w:cstheme="minorHAnsi"/>
              </w:rPr>
            </w:pPr>
            <w:r w:rsidRPr="00544584">
              <w:rPr>
                <w:rFonts w:eastAsia="Book Antiqua" w:cstheme="minorHAnsi"/>
                <w:lang w:val="en-US"/>
              </w:rPr>
              <w:t>frame  </w:t>
            </w:r>
            <w:r w:rsidRPr="00544584">
              <w:rPr>
                <w:rFonts w:eastAsia="Book Antiqua" w:cstheme="minorHAnsi"/>
              </w:rPr>
              <w:t> </w:t>
            </w:r>
          </w:p>
          <w:p w14:paraId="51D06FBF" w14:textId="228E8068" w:rsidR="007170D0" w:rsidRPr="00544584" w:rsidRDefault="00544584" w:rsidP="00544584">
            <w:pPr>
              <w:spacing w:after="0" w:line="240" w:lineRule="auto"/>
              <w:rPr>
                <w:rFonts w:eastAsia="Book Antiqua" w:cstheme="minorHAnsi"/>
              </w:rPr>
            </w:pPr>
            <w:r>
              <w:rPr>
                <w:rFonts w:eastAsia="Book Antiqua" w:cstheme="minorHAnsi"/>
                <w:lang w:val="en-US"/>
              </w:rPr>
              <w:t>* M</w:t>
            </w:r>
            <w:r w:rsidR="007170D0" w:rsidRPr="00544584">
              <w:rPr>
                <w:rFonts w:eastAsia="Book Antiqua" w:cstheme="minorHAnsi"/>
                <w:lang w:val="en-US"/>
              </w:rPr>
              <w:t>ak</w:t>
            </w:r>
            <w:r>
              <w:rPr>
                <w:rFonts w:eastAsia="Book Antiqua" w:cstheme="minorHAnsi"/>
                <w:lang w:val="en-US"/>
              </w:rPr>
              <w:t>ing</w:t>
            </w:r>
            <w:r w:rsidR="007170D0" w:rsidRPr="00544584">
              <w:rPr>
                <w:rFonts w:eastAsia="Book Antiqua" w:cstheme="minorHAnsi"/>
                <w:lang w:val="en-US"/>
              </w:rPr>
              <w:t xml:space="preserve"> different arrangements of numbers within 5 and</w:t>
            </w:r>
            <w:r w:rsidR="007170D0" w:rsidRPr="00544584">
              <w:rPr>
                <w:rFonts w:eastAsia="Book Antiqua" w:cstheme="minorHAnsi"/>
              </w:rPr>
              <w:t> </w:t>
            </w:r>
            <w:r w:rsidR="007170D0" w:rsidRPr="00544584">
              <w:rPr>
                <w:rFonts w:eastAsia="Book Antiqua" w:cstheme="minorHAnsi"/>
                <w:lang w:val="en-US"/>
              </w:rPr>
              <w:t>talk about what they can see, to develop their</w:t>
            </w:r>
            <w:r w:rsidR="007170D0" w:rsidRPr="00544584">
              <w:rPr>
                <w:rFonts w:eastAsia="Book Antiqua" w:cstheme="minorHAnsi"/>
              </w:rPr>
              <w:t> </w:t>
            </w:r>
            <w:r w:rsidR="007170D0" w:rsidRPr="00544584">
              <w:rPr>
                <w:rFonts w:eastAsia="Book Antiqua" w:cstheme="minorHAnsi"/>
                <w:lang w:val="en-US"/>
              </w:rPr>
              <w:t>conceptual subitising skills </w:t>
            </w:r>
            <w:r w:rsidR="007170D0" w:rsidRPr="00544584">
              <w:rPr>
                <w:rFonts w:eastAsia="Book Antiqua" w:cstheme="minorHAnsi"/>
              </w:rPr>
              <w:t> </w:t>
            </w:r>
          </w:p>
          <w:p w14:paraId="590A3E70" w14:textId="77777777" w:rsidR="007170D0" w:rsidRDefault="00544584" w:rsidP="005304B9">
            <w:pPr>
              <w:spacing w:after="0"/>
              <w:rPr>
                <w:rFonts w:eastAsia="Book Antiqua" w:cstheme="minorHAnsi"/>
              </w:rPr>
            </w:pPr>
            <w:r>
              <w:rPr>
                <w:rFonts w:eastAsia="Book Antiqua" w:cstheme="minorHAnsi"/>
                <w:lang w:val="en-US"/>
              </w:rPr>
              <w:t>* H</w:t>
            </w:r>
            <w:r w:rsidR="007170D0" w:rsidRPr="00544584">
              <w:rPr>
                <w:rFonts w:eastAsia="Book Antiqua" w:cstheme="minorHAnsi"/>
                <w:lang w:val="en-US"/>
              </w:rPr>
              <w:t>ear</w:t>
            </w:r>
            <w:r>
              <w:rPr>
                <w:rFonts w:eastAsia="Book Antiqua" w:cstheme="minorHAnsi"/>
                <w:lang w:val="en-US"/>
              </w:rPr>
              <w:t>ing</w:t>
            </w:r>
            <w:r w:rsidR="007170D0" w:rsidRPr="00544584">
              <w:rPr>
                <w:rFonts w:eastAsia="Book Antiqua" w:cstheme="minorHAnsi"/>
                <w:lang w:val="en-US"/>
              </w:rPr>
              <w:t xml:space="preserve"> and join in with the counting sequence, and connect this to the ‘staircase’ pattern of the counting numbers, seeing that each number is made of one more than the previous number </w:t>
            </w:r>
            <w:r w:rsidR="007170D0" w:rsidRPr="00544584">
              <w:rPr>
                <w:rFonts w:eastAsia="Book Antiqua" w:cstheme="minorHAnsi"/>
              </w:rPr>
              <w:t> </w:t>
            </w:r>
          </w:p>
          <w:p w14:paraId="4190E354" w14:textId="386A6EEC" w:rsidR="005304B9" w:rsidRDefault="005304B9" w:rsidP="005304B9">
            <w:pPr>
              <w:pStyle w:val="TableParagraph"/>
              <w:tabs>
                <w:tab w:val="left" w:pos="311"/>
              </w:tabs>
              <w:ind w:left="0"/>
              <w:rPr>
                <w:bCs/>
              </w:rPr>
            </w:pPr>
            <w:r>
              <w:rPr>
                <w:rFonts w:eastAsia="Book Antiqua" w:cstheme="minorHAnsi"/>
                <w:i/>
              </w:rPr>
              <w:t>White Rose Maths:</w:t>
            </w:r>
            <w:r w:rsidRPr="005B1F87">
              <w:rPr>
                <w:bCs/>
              </w:rPr>
              <w:t xml:space="preserve"> Match objects</w:t>
            </w:r>
          </w:p>
          <w:p w14:paraId="6E6DE51B" w14:textId="77777777" w:rsidR="005304B9" w:rsidRDefault="005304B9" w:rsidP="005304B9">
            <w:pPr>
              <w:pStyle w:val="TableParagraph"/>
              <w:tabs>
                <w:tab w:val="left" w:pos="311"/>
              </w:tabs>
              <w:ind w:left="0"/>
              <w:rPr>
                <w:bCs/>
              </w:rPr>
            </w:pPr>
            <w:r w:rsidRPr="005B1F87">
              <w:rPr>
                <w:bCs/>
              </w:rPr>
              <w:t>Sort objects by colour, size, shape</w:t>
            </w:r>
          </w:p>
          <w:p w14:paraId="08FB239D" w14:textId="77777777" w:rsidR="005304B9" w:rsidRPr="005B1F87" w:rsidRDefault="005304B9" w:rsidP="005304B9">
            <w:pPr>
              <w:pStyle w:val="TableParagraph"/>
              <w:tabs>
                <w:tab w:val="left" w:pos="311"/>
              </w:tabs>
              <w:ind w:left="0"/>
              <w:rPr>
                <w:bCs/>
              </w:rPr>
            </w:pPr>
            <w:r>
              <w:rPr>
                <w:bCs/>
              </w:rPr>
              <w:t xml:space="preserve">Find objects that are </w:t>
            </w:r>
            <w:r>
              <w:rPr>
                <w:bCs/>
              </w:rPr>
              <w:lastRenderedPageBreak/>
              <w:t>the same or different</w:t>
            </w:r>
          </w:p>
          <w:p w14:paraId="60FA382B" w14:textId="7309A1C6" w:rsidR="005304B9" w:rsidRPr="00490C1C" w:rsidRDefault="005304B9" w:rsidP="00490C1C">
            <w:pPr>
              <w:pStyle w:val="TableParagraph"/>
              <w:tabs>
                <w:tab w:val="left" w:pos="311"/>
              </w:tabs>
              <w:ind w:left="0"/>
              <w:rPr>
                <w:bCs/>
              </w:rPr>
            </w:pPr>
            <w:r>
              <w:rPr>
                <w:bCs/>
              </w:rPr>
              <w:t>Compare and order size, mas</w:t>
            </w:r>
            <w:r w:rsidR="00490C1C">
              <w:rPr>
                <w:bCs/>
              </w:rPr>
              <w:t>s, capacit</w:t>
            </w:r>
            <w:r w:rsidR="00A37090">
              <w:rPr>
                <w:bCs/>
              </w:rPr>
              <w:t>y</w:t>
            </w:r>
          </w:p>
        </w:tc>
        <w:tc>
          <w:tcPr>
            <w:tcW w:w="2331" w:type="dxa"/>
          </w:tcPr>
          <w:p w14:paraId="75A6432F" w14:textId="77777777" w:rsidR="005304B9" w:rsidRDefault="005304B9" w:rsidP="005304B9">
            <w:pPr>
              <w:spacing w:after="0" w:line="240" w:lineRule="auto"/>
              <w:rPr>
                <w:rFonts w:eastAsia="Book Antiqua" w:cstheme="minorHAnsi"/>
                <w:i/>
                <w:lang w:val="en-US"/>
              </w:rPr>
            </w:pPr>
            <w:r>
              <w:rPr>
                <w:rFonts w:eastAsia="Book Antiqua" w:cstheme="minorHAnsi"/>
                <w:i/>
                <w:lang w:val="en-US"/>
              </w:rPr>
              <w:lastRenderedPageBreak/>
              <w:t>Mastering Number:</w:t>
            </w:r>
          </w:p>
          <w:p w14:paraId="391BF3EE" w14:textId="7B048070" w:rsidR="007170D0" w:rsidRPr="00544584" w:rsidRDefault="00544584" w:rsidP="00544584">
            <w:pPr>
              <w:spacing w:after="0" w:line="240" w:lineRule="auto"/>
              <w:rPr>
                <w:rFonts w:eastAsia="Book Antiqua" w:cstheme="minorHAnsi"/>
              </w:rPr>
            </w:pPr>
            <w:r>
              <w:rPr>
                <w:rFonts w:eastAsia="Book Antiqua" w:cstheme="minorHAnsi"/>
                <w:lang w:val="en-US"/>
              </w:rPr>
              <w:t>* S</w:t>
            </w:r>
            <w:r w:rsidR="007170D0" w:rsidRPr="00544584">
              <w:rPr>
                <w:rFonts w:eastAsia="Book Antiqua" w:cstheme="minorHAnsi"/>
                <w:lang w:val="en-US"/>
              </w:rPr>
              <w:t>pot</w:t>
            </w:r>
            <w:r>
              <w:rPr>
                <w:rFonts w:eastAsia="Book Antiqua" w:cstheme="minorHAnsi"/>
                <w:lang w:val="en-US"/>
              </w:rPr>
              <w:t xml:space="preserve">ting </w:t>
            </w:r>
            <w:r w:rsidR="007170D0" w:rsidRPr="00544584">
              <w:rPr>
                <w:rFonts w:eastAsia="Book Antiqua" w:cstheme="minorHAnsi"/>
                <w:lang w:val="en-US"/>
              </w:rPr>
              <w:t>smaller numbers ‘hiding’ inside larger numbers</w:t>
            </w:r>
            <w:r w:rsidR="007170D0" w:rsidRPr="00544584">
              <w:rPr>
                <w:rFonts w:eastAsia="Book Antiqua" w:cstheme="minorHAnsi"/>
              </w:rPr>
              <w:t> </w:t>
            </w:r>
          </w:p>
          <w:p w14:paraId="0069CF5A" w14:textId="69F1D39D" w:rsidR="007170D0" w:rsidRDefault="00544584" w:rsidP="00544584">
            <w:pPr>
              <w:spacing w:after="0" w:line="240" w:lineRule="auto"/>
              <w:rPr>
                <w:rFonts w:eastAsia="Book Antiqua" w:cstheme="minorHAnsi"/>
              </w:rPr>
            </w:pPr>
            <w:r>
              <w:rPr>
                <w:rFonts w:eastAsia="Book Antiqua" w:cstheme="minorHAnsi"/>
                <w:lang w:val="en-US"/>
              </w:rPr>
              <w:t>* C</w:t>
            </w:r>
            <w:r w:rsidR="007170D0" w:rsidRPr="00544584">
              <w:rPr>
                <w:rFonts w:eastAsia="Book Antiqua" w:cstheme="minorHAnsi"/>
                <w:lang w:val="en-US"/>
              </w:rPr>
              <w:t>onnect</w:t>
            </w:r>
            <w:r>
              <w:rPr>
                <w:rFonts w:eastAsia="Book Antiqua" w:cstheme="minorHAnsi"/>
                <w:lang w:val="en-US"/>
              </w:rPr>
              <w:t>ing</w:t>
            </w:r>
            <w:r w:rsidR="007170D0" w:rsidRPr="00544584">
              <w:rPr>
                <w:rFonts w:eastAsia="Book Antiqua" w:cstheme="minorHAnsi"/>
                <w:lang w:val="en-US"/>
              </w:rPr>
              <w:t xml:space="preserve"> quantities and numbers to finger patterns and </w:t>
            </w:r>
            <w:r w:rsidRPr="00544584">
              <w:rPr>
                <w:rFonts w:eastAsia="Book Antiqua" w:cstheme="minorHAnsi"/>
                <w:lang w:val="en-US"/>
              </w:rPr>
              <w:t>exploring</w:t>
            </w:r>
            <w:r w:rsidR="007170D0" w:rsidRPr="00544584">
              <w:rPr>
                <w:rFonts w:eastAsia="Book Antiqua" w:cstheme="minorHAnsi"/>
                <w:lang w:val="en-US"/>
              </w:rPr>
              <w:t xml:space="preserve"> different ways of representing numbers on their fingers </w:t>
            </w:r>
            <w:r w:rsidR="007170D0" w:rsidRPr="00544584">
              <w:rPr>
                <w:rFonts w:eastAsia="Book Antiqua" w:cstheme="minorHAnsi"/>
              </w:rPr>
              <w:t> </w:t>
            </w:r>
          </w:p>
          <w:p w14:paraId="364A5B6E" w14:textId="1DF16C91" w:rsidR="007170D0" w:rsidRPr="00BD7057" w:rsidRDefault="00544584" w:rsidP="00544584">
            <w:pPr>
              <w:spacing w:after="0" w:line="240" w:lineRule="auto"/>
              <w:rPr>
                <w:rFonts w:eastAsia="Book Antiqua" w:cstheme="minorHAnsi"/>
              </w:rPr>
            </w:pPr>
            <w:r>
              <w:rPr>
                <w:rFonts w:eastAsia="Book Antiqua" w:cstheme="minorHAnsi"/>
              </w:rPr>
              <w:t>* D</w:t>
            </w:r>
            <w:r w:rsidRPr="00BD7057">
              <w:rPr>
                <w:rFonts w:eastAsia="Book Antiqua" w:cstheme="minorHAnsi"/>
                <w:lang w:val="en-US"/>
              </w:rPr>
              <w:t>evelo</w:t>
            </w:r>
            <w:r>
              <w:rPr>
                <w:rFonts w:eastAsia="Book Antiqua" w:cstheme="minorHAnsi"/>
                <w:lang w:val="en-US"/>
              </w:rPr>
              <w:t>ping</w:t>
            </w:r>
            <w:r w:rsidR="007170D0" w:rsidRPr="00BD7057">
              <w:rPr>
                <w:rFonts w:eastAsia="Book Antiqua" w:cstheme="minorHAnsi"/>
                <w:lang w:val="en-US"/>
              </w:rPr>
              <w:t xml:space="preserve"> counting skills and knowledge, </w:t>
            </w:r>
            <w:r w:rsidRPr="00BD7057">
              <w:rPr>
                <w:rFonts w:eastAsia="Book Antiqua" w:cstheme="minorHAnsi"/>
                <w:lang w:val="en-US"/>
              </w:rPr>
              <w:t>including</w:t>
            </w:r>
            <w:r w:rsidR="007170D0" w:rsidRPr="00BD7057">
              <w:rPr>
                <w:rFonts w:eastAsia="Book Antiqua" w:cstheme="minorHAnsi"/>
                <w:lang w:val="en-US"/>
              </w:rPr>
              <w:t xml:space="preserve"> that the last number in the count tells us ‘how many’ (cardinality); to be accurate in counting, each thing must be counted once and once only and in any order; the need for 1:1 correspondence; understanding that anything can be counted, including actions and sounds </w:t>
            </w:r>
            <w:r w:rsidR="007170D0" w:rsidRPr="00BD7057">
              <w:rPr>
                <w:rFonts w:eastAsia="Book Antiqua" w:cstheme="minorHAnsi"/>
              </w:rPr>
              <w:t> </w:t>
            </w:r>
          </w:p>
          <w:p w14:paraId="5DA25583" w14:textId="2183259B" w:rsidR="007170D0" w:rsidRPr="00544584" w:rsidRDefault="00544584" w:rsidP="00544584">
            <w:pPr>
              <w:spacing w:after="0" w:line="240" w:lineRule="auto"/>
              <w:rPr>
                <w:rFonts w:eastAsia="Book Antiqua" w:cstheme="minorHAnsi"/>
              </w:rPr>
            </w:pPr>
            <w:r>
              <w:rPr>
                <w:rFonts w:eastAsia="Book Antiqua" w:cstheme="minorHAnsi"/>
                <w:lang w:val="en-US"/>
              </w:rPr>
              <w:t>* C</w:t>
            </w:r>
            <w:r w:rsidR="007170D0" w:rsidRPr="00544584">
              <w:rPr>
                <w:rFonts w:eastAsia="Book Antiqua" w:cstheme="minorHAnsi"/>
                <w:lang w:val="en-US"/>
              </w:rPr>
              <w:t>ompar</w:t>
            </w:r>
            <w:r>
              <w:rPr>
                <w:rFonts w:eastAsia="Book Antiqua" w:cstheme="minorHAnsi"/>
                <w:lang w:val="en-US"/>
              </w:rPr>
              <w:t>ing</w:t>
            </w:r>
            <w:r w:rsidR="007170D0" w:rsidRPr="00544584">
              <w:rPr>
                <w:rFonts w:eastAsia="Book Antiqua" w:cstheme="minorHAnsi"/>
                <w:lang w:val="en-US"/>
              </w:rPr>
              <w:t xml:space="preserve"> sets of objects by matching </w:t>
            </w:r>
            <w:r w:rsidR="007170D0" w:rsidRPr="00544584">
              <w:rPr>
                <w:rFonts w:eastAsia="Book Antiqua" w:cstheme="minorHAnsi"/>
              </w:rPr>
              <w:t> </w:t>
            </w:r>
          </w:p>
          <w:p w14:paraId="4063380F" w14:textId="38823C1F" w:rsidR="005304B9" w:rsidRDefault="005304B9" w:rsidP="005304B9">
            <w:pPr>
              <w:pStyle w:val="TableParagraph"/>
              <w:tabs>
                <w:tab w:val="left" w:pos="311"/>
              </w:tabs>
              <w:ind w:left="0"/>
              <w:rPr>
                <w:bCs/>
              </w:rPr>
            </w:pPr>
            <w:r w:rsidRPr="005304B9">
              <w:rPr>
                <w:rFonts w:eastAsia="Book Antiqua" w:cstheme="minorHAnsi"/>
                <w:i/>
              </w:rPr>
              <w:t>White Rose Maths:</w:t>
            </w:r>
            <w:r>
              <w:rPr>
                <w:bCs/>
              </w:rPr>
              <w:t xml:space="preserve"> Copy and make patterns: colour, size, actions, sounds</w:t>
            </w:r>
          </w:p>
          <w:p w14:paraId="396A64B3" w14:textId="20F6202C" w:rsidR="005304B9" w:rsidRDefault="00490C1C" w:rsidP="005304B9">
            <w:pPr>
              <w:pStyle w:val="TableParagraph"/>
              <w:tabs>
                <w:tab w:val="left" w:pos="311"/>
              </w:tabs>
              <w:ind w:left="0"/>
              <w:rPr>
                <w:bCs/>
              </w:rPr>
            </w:pPr>
            <w:r>
              <w:rPr>
                <w:bCs/>
              </w:rPr>
              <w:t>C</w:t>
            </w:r>
            <w:r w:rsidR="005304B9">
              <w:rPr>
                <w:bCs/>
              </w:rPr>
              <w:t xml:space="preserve">ircles and triangles in </w:t>
            </w:r>
            <w:r w:rsidR="005304B9">
              <w:rPr>
                <w:bCs/>
              </w:rPr>
              <w:lastRenderedPageBreak/>
              <w:t xml:space="preserve">the environment </w:t>
            </w:r>
          </w:p>
          <w:p w14:paraId="41A60B48" w14:textId="77777777" w:rsidR="005304B9" w:rsidRDefault="005304B9" w:rsidP="005304B9">
            <w:pPr>
              <w:pStyle w:val="TableParagraph"/>
              <w:tabs>
                <w:tab w:val="left" w:pos="311"/>
              </w:tabs>
              <w:ind w:left="0"/>
              <w:rPr>
                <w:bCs/>
              </w:rPr>
            </w:pPr>
            <w:r>
              <w:rPr>
                <w:bCs/>
              </w:rPr>
              <w:t>Positional language</w:t>
            </w:r>
          </w:p>
          <w:p w14:paraId="1A0BA459" w14:textId="77777777" w:rsidR="005304B9" w:rsidRDefault="005304B9" w:rsidP="005304B9">
            <w:pPr>
              <w:pStyle w:val="TableParagraph"/>
              <w:tabs>
                <w:tab w:val="left" w:pos="311"/>
              </w:tabs>
              <w:ind w:left="0"/>
              <w:rPr>
                <w:bCs/>
              </w:rPr>
            </w:pPr>
            <w:r>
              <w:rPr>
                <w:bCs/>
              </w:rPr>
              <w:t>Combine shapes</w:t>
            </w:r>
          </w:p>
          <w:p w14:paraId="7A49B5BD" w14:textId="4BAC9FFB" w:rsidR="007170D0" w:rsidRPr="005304B9" w:rsidRDefault="005304B9" w:rsidP="005304B9">
            <w:pPr>
              <w:spacing w:after="0" w:line="240" w:lineRule="auto"/>
              <w:rPr>
                <w:rFonts w:eastAsia="Book Antiqua" w:cstheme="minorHAnsi"/>
              </w:rPr>
            </w:pPr>
            <w:r>
              <w:rPr>
                <w:bCs/>
              </w:rPr>
              <w:t>Use sand timers</w:t>
            </w:r>
          </w:p>
        </w:tc>
        <w:tc>
          <w:tcPr>
            <w:tcW w:w="2331" w:type="dxa"/>
          </w:tcPr>
          <w:p w14:paraId="044AD947" w14:textId="77777777" w:rsidR="005304B9" w:rsidRDefault="005304B9" w:rsidP="005304B9">
            <w:pPr>
              <w:spacing w:after="0" w:line="240" w:lineRule="auto"/>
              <w:rPr>
                <w:rFonts w:eastAsia="Book Antiqua" w:cstheme="minorHAnsi"/>
                <w:i/>
                <w:lang w:val="en-US"/>
              </w:rPr>
            </w:pPr>
            <w:r>
              <w:rPr>
                <w:rFonts w:eastAsia="Book Antiqua" w:cstheme="minorHAnsi"/>
                <w:i/>
                <w:lang w:val="en-US"/>
              </w:rPr>
              <w:lastRenderedPageBreak/>
              <w:t>Mastering Number:</w:t>
            </w:r>
          </w:p>
          <w:p w14:paraId="36C1DA18" w14:textId="65B99278" w:rsidR="007170D0" w:rsidRPr="00544584" w:rsidRDefault="00544584" w:rsidP="00544584">
            <w:pPr>
              <w:spacing w:after="0" w:line="240" w:lineRule="auto"/>
              <w:rPr>
                <w:rFonts w:eastAsia="Book Antiqua" w:cstheme="minorHAnsi"/>
              </w:rPr>
            </w:pPr>
            <w:r>
              <w:rPr>
                <w:rFonts w:eastAsia="Book Antiqua" w:cstheme="minorHAnsi"/>
                <w:lang w:val="en-US"/>
              </w:rPr>
              <w:t>* B</w:t>
            </w:r>
            <w:r w:rsidR="007170D0" w:rsidRPr="00544584">
              <w:rPr>
                <w:rFonts w:eastAsia="Book Antiqua" w:cstheme="minorHAnsi"/>
                <w:lang w:val="en-US"/>
              </w:rPr>
              <w:t>egin</w:t>
            </w:r>
            <w:r>
              <w:rPr>
                <w:rFonts w:eastAsia="Book Antiqua" w:cstheme="minorHAnsi"/>
                <w:lang w:val="en-US"/>
              </w:rPr>
              <w:t>ning</w:t>
            </w:r>
            <w:r w:rsidR="007170D0" w:rsidRPr="00544584">
              <w:rPr>
                <w:rFonts w:eastAsia="Book Antiqua" w:cstheme="minorHAnsi"/>
                <w:lang w:val="en-US"/>
              </w:rPr>
              <w:t xml:space="preserve"> to develop the language of ‘whole’ when talking about objects which have parts</w:t>
            </w:r>
            <w:r w:rsidR="007170D0" w:rsidRPr="00544584">
              <w:rPr>
                <w:rFonts w:eastAsia="Book Antiqua" w:cstheme="minorHAnsi"/>
              </w:rPr>
              <w:t> </w:t>
            </w:r>
          </w:p>
          <w:p w14:paraId="75BB2020" w14:textId="73A40479" w:rsidR="007170D0" w:rsidRPr="00544584" w:rsidRDefault="00544584" w:rsidP="00544584">
            <w:pPr>
              <w:spacing w:after="0" w:line="240" w:lineRule="auto"/>
              <w:rPr>
                <w:rFonts w:eastAsia="Book Antiqua" w:cstheme="minorHAnsi"/>
              </w:rPr>
            </w:pPr>
            <w:r>
              <w:rPr>
                <w:rFonts w:eastAsia="Book Antiqua" w:cstheme="minorHAnsi"/>
                <w:lang w:val="en-US"/>
              </w:rPr>
              <w:t>* C</w:t>
            </w:r>
            <w:r w:rsidR="007170D0" w:rsidRPr="00544584">
              <w:rPr>
                <w:rFonts w:eastAsia="Book Antiqua" w:cstheme="minorHAnsi"/>
                <w:lang w:val="en-US"/>
              </w:rPr>
              <w:t>ontinu</w:t>
            </w:r>
            <w:r>
              <w:rPr>
                <w:rFonts w:eastAsia="Book Antiqua" w:cstheme="minorHAnsi"/>
                <w:lang w:val="en-US"/>
              </w:rPr>
              <w:t>ing</w:t>
            </w:r>
            <w:r w:rsidR="007170D0" w:rsidRPr="00544584">
              <w:rPr>
                <w:rFonts w:eastAsia="Book Antiqua" w:cstheme="minorHAnsi"/>
                <w:lang w:val="en-US"/>
              </w:rPr>
              <w:t xml:space="preserve"> to develop their subitising skills for numbers within and beyond 5, and increasingly connect quantities to numerals </w:t>
            </w:r>
            <w:r w:rsidR="007170D0" w:rsidRPr="00544584">
              <w:rPr>
                <w:rFonts w:eastAsia="Book Antiqua" w:cstheme="minorHAnsi"/>
              </w:rPr>
              <w:t> </w:t>
            </w:r>
          </w:p>
          <w:p w14:paraId="26CC60F7" w14:textId="7519624D" w:rsidR="007170D0" w:rsidRPr="00544584" w:rsidRDefault="00544584" w:rsidP="00544584">
            <w:pPr>
              <w:spacing w:after="0" w:line="240" w:lineRule="auto"/>
              <w:rPr>
                <w:rFonts w:eastAsia="Book Antiqua" w:cstheme="minorHAnsi"/>
              </w:rPr>
            </w:pPr>
            <w:r>
              <w:rPr>
                <w:rFonts w:eastAsia="Book Antiqua" w:cstheme="minorHAnsi"/>
                <w:lang w:val="en-US"/>
              </w:rPr>
              <w:t>* B</w:t>
            </w:r>
            <w:r w:rsidR="007170D0" w:rsidRPr="00544584">
              <w:rPr>
                <w:rFonts w:eastAsia="Book Antiqua" w:cstheme="minorHAnsi"/>
                <w:lang w:val="en-US"/>
              </w:rPr>
              <w:t>egin</w:t>
            </w:r>
            <w:r>
              <w:rPr>
                <w:rFonts w:eastAsia="Book Antiqua" w:cstheme="minorHAnsi"/>
                <w:lang w:val="en-US"/>
              </w:rPr>
              <w:t>ning</w:t>
            </w:r>
            <w:r w:rsidR="007170D0" w:rsidRPr="00544584">
              <w:rPr>
                <w:rFonts w:eastAsia="Book Antiqua" w:cstheme="minorHAnsi"/>
                <w:lang w:val="en-US"/>
              </w:rPr>
              <w:t xml:space="preserve"> to identify missing parts for numbers within 5 </w:t>
            </w:r>
            <w:r w:rsidR="007170D0" w:rsidRPr="00544584">
              <w:rPr>
                <w:rFonts w:eastAsia="Book Antiqua" w:cstheme="minorHAnsi"/>
              </w:rPr>
              <w:t> </w:t>
            </w:r>
          </w:p>
          <w:p w14:paraId="09B0A898" w14:textId="2F33261C" w:rsidR="007170D0" w:rsidRDefault="00544584" w:rsidP="005304B9">
            <w:pPr>
              <w:spacing w:after="0" w:line="240" w:lineRule="auto"/>
              <w:rPr>
                <w:rFonts w:eastAsia="Book Antiqua" w:cstheme="minorHAnsi"/>
                <w:lang w:val="en-US"/>
              </w:rPr>
            </w:pPr>
            <w:r>
              <w:rPr>
                <w:rFonts w:eastAsia="Book Antiqua" w:cstheme="minorHAnsi"/>
                <w:lang w:val="en-US"/>
              </w:rPr>
              <w:t>* E</w:t>
            </w:r>
            <w:r w:rsidR="007170D0" w:rsidRPr="00544584">
              <w:rPr>
                <w:rFonts w:eastAsia="Book Antiqua" w:cstheme="minorHAnsi"/>
                <w:lang w:val="en-US"/>
              </w:rPr>
              <w:t>xplor</w:t>
            </w:r>
            <w:r>
              <w:rPr>
                <w:rFonts w:eastAsia="Book Antiqua" w:cstheme="minorHAnsi"/>
                <w:lang w:val="en-US"/>
              </w:rPr>
              <w:t>ing</w:t>
            </w:r>
            <w:r w:rsidR="007170D0" w:rsidRPr="00544584">
              <w:rPr>
                <w:rFonts w:eastAsia="Book Antiqua" w:cstheme="minorHAnsi"/>
                <w:lang w:val="en-US"/>
              </w:rPr>
              <w:t xml:space="preserve"> the structure of the numbers 6 and 7 as ‘5 and a bit’ and connect this to finger patterns and the Hungarian number frame </w:t>
            </w:r>
          </w:p>
          <w:p w14:paraId="78B6E5F6" w14:textId="18E1CB07" w:rsidR="005304B9" w:rsidRDefault="005304B9" w:rsidP="005304B9">
            <w:pPr>
              <w:pStyle w:val="TableParagraph"/>
              <w:tabs>
                <w:tab w:val="left" w:pos="311"/>
              </w:tabs>
              <w:ind w:left="0"/>
            </w:pPr>
            <w:r w:rsidRPr="005304B9">
              <w:rPr>
                <w:rFonts w:eastAsia="Book Antiqua" w:cstheme="minorHAnsi"/>
                <w:i/>
              </w:rPr>
              <w:t>White Rose Maths:</w:t>
            </w:r>
            <w:r>
              <w:t xml:space="preserve"> identify and name circles and triangles </w:t>
            </w:r>
          </w:p>
          <w:p w14:paraId="1BA114DE" w14:textId="77777777" w:rsidR="005304B9" w:rsidRDefault="005304B9" w:rsidP="005304B9">
            <w:pPr>
              <w:pStyle w:val="TableParagraph"/>
              <w:tabs>
                <w:tab w:val="left" w:pos="311"/>
              </w:tabs>
              <w:ind w:left="0"/>
            </w:pPr>
            <w:r>
              <w:t xml:space="preserve">Compare circles and triangles </w:t>
            </w:r>
          </w:p>
          <w:p w14:paraId="0DAA3DED" w14:textId="77777777" w:rsidR="005304B9" w:rsidRDefault="005304B9" w:rsidP="005304B9">
            <w:pPr>
              <w:pStyle w:val="TableParagraph"/>
              <w:tabs>
                <w:tab w:val="left" w:pos="311"/>
              </w:tabs>
              <w:ind w:left="0"/>
            </w:pPr>
            <w:r>
              <w:t xml:space="preserve">Shapes in the environment </w:t>
            </w:r>
          </w:p>
          <w:p w14:paraId="57166631" w14:textId="77777777" w:rsidR="005304B9" w:rsidRDefault="005304B9" w:rsidP="005304B9">
            <w:pPr>
              <w:pStyle w:val="TableParagraph"/>
              <w:tabs>
                <w:tab w:val="left" w:pos="311"/>
              </w:tabs>
              <w:ind w:left="0"/>
            </w:pPr>
            <w:r>
              <w:t>Describe position</w:t>
            </w:r>
          </w:p>
          <w:p w14:paraId="115B4F61" w14:textId="77777777" w:rsidR="005304B9" w:rsidRDefault="005304B9" w:rsidP="005304B9">
            <w:pPr>
              <w:pStyle w:val="TableParagraph"/>
              <w:tabs>
                <w:tab w:val="left" w:pos="311"/>
              </w:tabs>
              <w:ind w:left="0"/>
            </w:pPr>
            <w:r>
              <w:t xml:space="preserve">Identify and name shapes with 4 sides </w:t>
            </w:r>
          </w:p>
          <w:p w14:paraId="7700ED17" w14:textId="77777777" w:rsidR="005304B9" w:rsidRDefault="005304B9" w:rsidP="005304B9">
            <w:pPr>
              <w:pStyle w:val="TableParagraph"/>
              <w:tabs>
                <w:tab w:val="left" w:pos="311"/>
              </w:tabs>
              <w:ind w:left="0"/>
            </w:pPr>
            <w:r>
              <w:t xml:space="preserve">Combine shapes with 4 </w:t>
            </w:r>
            <w:r>
              <w:lastRenderedPageBreak/>
              <w:t xml:space="preserve">sides </w:t>
            </w:r>
          </w:p>
          <w:p w14:paraId="799475AD" w14:textId="77777777" w:rsidR="005304B9" w:rsidRDefault="005304B9" w:rsidP="005304B9">
            <w:pPr>
              <w:pStyle w:val="TableParagraph"/>
              <w:tabs>
                <w:tab w:val="left" w:pos="311"/>
              </w:tabs>
              <w:ind w:left="0"/>
            </w:pPr>
            <w:r>
              <w:t xml:space="preserve">Shapes in the environment </w:t>
            </w:r>
          </w:p>
          <w:p w14:paraId="78CE17FB" w14:textId="72E30E97" w:rsidR="007170D0" w:rsidRPr="005304B9" w:rsidRDefault="005304B9" w:rsidP="00A37090">
            <w:pPr>
              <w:pStyle w:val="TableParagraph"/>
              <w:tabs>
                <w:tab w:val="left" w:pos="311"/>
              </w:tabs>
              <w:ind w:left="0"/>
              <w:rPr>
                <w:rFonts w:eastAsia="Book Antiqua" w:cstheme="minorHAnsi"/>
              </w:rPr>
            </w:pPr>
            <w:r>
              <w:t xml:space="preserve">Compare mass </w:t>
            </w:r>
          </w:p>
        </w:tc>
        <w:tc>
          <w:tcPr>
            <w:tcW w:w="2330" w:type="dxa"/>
          </w:tcPr>
          <w:p w14:paraId="4E516FA2" w14:textId="77777777" w:rsidR="005304B9" w:rsidRDefault="005304B9" w:rsidP="005304B9">
            <w:pPr>
              <w:spacing w:after="0" w:line="240" w:lineRule="auto"/>
              <w:rPr>
                <w:rFonts w:eastAsia="Book Antiqua" w:cstheme="minorHAnsi"/>
                <w:i/>
                <w:lang w:val="en-US"/>
              </w:rPr>
            </w:pPr>
            <w:r>
              <w:rPr>
                <w:rFonts w:eastAsia="Book Antiqua" w:cstheme="minorHAnsi"/>
                <w:i/>
                <w:lang w:val="en-US"/>
              </w:rPr>
              <w:lastRenderedPageBreak/>
              <w:t>Mastering Number:</w:t>
            </w:r>
          </w:p>
          <w:p w14:paraId="02075B76" w14:textId="1D4FADBE" w:rsidR="007170D0" w:rsidRPr="008475F1" w:rsidRDefault="008475F1" w:rsidP="008475F1">
            <w:pPr>
              <w:spacing w:after="0" w:line="240" w:lineRule="auto"/>
              <w:rPr>
                <w:rFonts w:eastAsia="Book Antiqua" w:cstheme="minorHAnsi"/>
              </w:rPr>
            </w:pPr>
            <w:r>
              <w:rPr>
                <w:rFonts w:eastAsia="Book Antiqua" w:cstheme="minorHAnsi"/>
                <w:lang w:val="en-US"/>
              </w:rPr>
              <w:t>* F</w:t>
            </w:r>
            <w:r w:rsidR="007170D0" w:rsidRPr="008475F1">
              <w:rPr>
                <w:rFonts w:eastAsia="Book Antiqua" w:cstheme="minorHAnsi"/>
                <w:lang w:val="en-US"/>
              </w:rPr>
              <w:t>ocus</w:t>
            </w:r>
            <w:r>
              <w:rPr>
                <w:rFonts w:eastAsia="Book Antiqua" w:cstheme="minorHAnsi"/>
                <w:lang w:val="en-US"/>
              </w:rPr>
              <w:t>ing</w:t>
            </w:r>
            <w:r w:rsidR="007170D0" w:rsidRPr="008475F1">
              <w:rPr>
                <w:rFonts w:eastAsia="Book Antiqua" w:cstheme="minorHAnsi"/>
                <w:lang w:val="en-US"/>
              </w:rPr>
              <w:t xml:space="preserve"> on equal and unequal groups when comparing number</w:t>
            </w:r>
            <w:r w:rsidR="007170D0" w:rsidRPr="008475F1">
              <w:rPr>
                <w:rFonts w:eastAsia="Book Antiqua" w:cstheme="minorHAnsi"/>
              </w:rPr>
              <w:t> </w:t>
            </w:r>
          </w:p>
          <w:p w14:paraId="6F4C73BD" w14:textId="2FE2E8C7" w:rsidR="007170D0" w:rsidRPr="008475F1" w:rsidRDefault="008475F1" w:rsidP="008475F1">
            <w:pPr>
              <w:spacing w:after="0" w:line="240" w:lineRule="auto"/>
              <w:rPr>
                <w:rFonts w:eastAsia="Book Antiqua" w:cstheme="minorHAnsi"/>
              </w:rPr>
            </w:pPr>
            <w:r>
              <w:rPr>
                <w:rFonts w:eastAsia="Book Antiqua" w:cstheme="minorHAnsi"/>
                <w:lang w:val="en-US"/>
              </w:rPr>
              <w:t>* U</w:t>
            </w:r>
            <w:r w:rsidR="007170D0" w:rsidRPr="008475F1">
              <w:rPr>
                <w:rFonts w:eastAsia="Book Antiqua" w:cstheme="minorHAnsi"/>
                <w:lang w:val="en-US"/>
              </w:rPr>
              <w:t>nderstand that two equal groups can be called a ‘double’ and connect this to finger patterns </w:t>
            </w:r>
            <w:r w:rsidR="007170D0" w:rsidRPr="008475F1">
              <w:rPr>
                <w:rFonts w:eastAsia="Book Antiqua" w:cstheme="minorHAnsi"/>
              </w:rPr>
              <w:t> </w:t>
            </w:r>
          </w:p>
          <w:p w14:paraId="63010A81" w14:textId="09C551A6" w:rsidR="007170D0" w:rsidRPr="008475F1" w:rsidRDefault="008475F1" w:rsidP="008475F1">
            <w:pPr>
              <w:spacing w:after="0" w:line="240" w:lineRule="auto"/>
              <w:rPr>
                <w:rFonts w:eastAsia="Book Antiqua" w:cstheme="minorHAnsi"/>
              </w:rPr>
            </w:pPr>
            <w:r>
              <w:rPr>
                <w:rFonts w:eastAsia="Book Antiqua" w:cstheme="minorHAnsi"/>
                <w:lang w:val="en-US"/>
              </w:rPr>
              <w:t>* S</w:t>
            </w:r>
            <w:r w:rsidR="007170D0" w:rsidRPr="008475F1">
              <w:rPr>
                <w:rFonts w:eastAsia="Book Antiqua" w:cstheme="minorHAnsi"/>
                <w:lang w:val="en-US"/>
              </w:rPr>
              <w:t>ort</w:t>
            </w:r>
            <w:r>
              <w:rPr>
                <w:rFonts w:eastAsia="Book Antiqua" w:cstheme="minorHAnsi"/>
                <w:lang w:val="en-US"/>
              </w:rPr>
              <w:t>ing</w:t>
            </w:r>
            <w:r w:rsidR="007170D0" w:rsidRPr="008475F1">
              <w:rPr>
                <w:rFonts w:eastAsia="Book Antiqua" w:cstheme="minorHAnsi"/>
                <w:lang w:val="en-US"/>
              </w:rPr>
              <w:t xml:space="preserve"> odd and even numbers according to their ‘shape’ </w:t>
            </w:r>
            <w:r w:rsidR="007170D0" w:rsidRPr="008475F1">
              <w:rPr>
                <w:rFonts w:eastAsia="Book Antiqua" w:cstheme="minorHAnsi"/>
              </w:rPr>
              <w:t> </w:t>
            </w:r>
          </w:p>
          <w:p w14:paraId="39FCD68C" w14:textId="16E87682" w:rsidR="007170D0" w:rsidRPr="008475F1" w:rsidRDefault="008475F1" w:rsidP="008475F1">
            <w:pPr>
              <w:spacing w:after="0" w:line="240" w:lineRule="auto"/>
              <w:rPr>
                <w:rFonts w:eastAsia="Book Antiqua" w:cstheme="minorHAnsi"/>
              </w:rPr>
            </w:pPr>
            <w:r>
              <w:rPr>
                <w:rFonts w:eastAsia="Book Antiqua" w:cstheme="minorHAnsi"/>
                <w:lang w:val="en-US"/>
              </w:rPr>
              <w:t>* C</w:t>
            </w:r>
            <w:r w:rsidR="007170D0" w:rsidRPr="008475F1">
              <w:rPr>
                <w:rFonts w:eastAsia="Book Antiqua" w:cstheme="minorHAnsi"/>
                <w:lang w:val="en-US"/>
              </w:rPr>
              <w:t>ontinu</w:t>
            </w:r>
            <w:r>
              <w:rPr>
                <w:rFonts w:eastAsia="Book Antiqua" w:cstheme="minorHAnsi"/>
                <w:lang w:val="en-US"/>
              </w:rPr>
              <w:t>ing</w:t>
            </w:r>
            <w:r w:rsidR="007170D0" w:rsidRPr="008475F1">
              <w:rPr>
                <w:rFonts w:eastAsia="Book Antiqua" w:cstheme="minorHAnsi"/>
                <w:lang w:val="en-US"/>
              </w:rPr>
              <w:t xml:space="preserve"> to develop their understanding of the counting sequence and link cardinality and ordinality through the ‘staircase’ pattern </w:t>
            </w:r>
            <w:r w:rsidR="007170D0" w:rsidRPr="008475F1">
              <w:rPr>
                <w:rFonts w:eastAsia="Book Antiqua" w:cstheme="minorHAnsi"/>
              </w:rPr>
              <w:t> </w:t>
            </w:r>
          </w:p>
          <w:p w14:paraId="33BF90FA" w14:textId="0E7F236E" w:rsidR="007170D0" w:rsidRPr="008475F1" w:rsidRDefault="008475F1" w:rsidP="008475F1">
            <w:pPr>
              <w:spacing w:after="0" w:line="240" w:lineRule="auto"/>
              <w:rPr>
                <w:rFonts w:eastAsia="Book Antiqua" w:cstheme="minorHAnsi"/>
              </w:rPr>
            </w:pPr>
            <w:r>
              <w:rPr>
                <w:rFonts w:eastAsia="Book Antiqua" w:cstheme="minorHAnsi"/>
                <w:lang w:val="en-US"/>
              </w:rPr>
              <w:t>* O</w:t>
            </w:r>
            <w:r w:rsidR="007170D0" w:rsidRPr="008475F1">
              <w:rPr>
                <w:rFonts w:eastAsia="Book Antiqua" w:cstheme="minorHAnsi"/>
                <w:lang w:val="en-US"/>
              </w:rPr>
              <w:t>rder</w:t>
            </w:r>
            <w:r>
              <w:rPr>
                <w:rFonts w:eastAsia="Book Antiqua" w:cstheme="minorHAnsi"/>
                <w:lang w:val="en-US"/>
              </w:rPr>
              <w:t>ing</w:t>
            </w:r>
            <w:r w:rsidR="007170D0" w:rsidRPr="008475F1">
              <w:rPr>
                <w:rFonts w:eastAsia="Book Antiqua" w:cstheme="minorHAnsi"/>
                <w:lang w:val="en-US"/>
              </w:rPr>
              <w:t xml:space="preserve"> numbers and play</w:t>
            </w:r>
            <w:r>
              <w:rPr>
                <w:rFonts w:eastAsia="Book Antiqua" w:cstheme="minorHAnsi"/>
                <w:lang w:val="en-US"/>
              </w:rPr>
              <w:t>ing</w:t>
            </w:r>
            <w:r w:rsidR="007170D0" w:rsidRPr="008475F1">
              <w:rPr>
                <w:rFonts w:eastAsia="Book Antiqua" w:cstheme="minorHAnsi"/>
                <w:lang w:val="en-US"/>
              </w:rPr>
              <w:t xml:space="preserve"> track games </w:t>
            </w:r>
            <w:r w:rsidR="007170D0" w:rsidRPr="008475F1">
              <w:rPr>
                <w:rFonts w:eastAsia="Book Antiqua" w:cstheme="minorHAnsi"/>
              </w:rPr>
              <w:t> </w:t>
            </w:r>
          </w:p>
          <w:p w14:paraId="572991AC" w14:textId="0C0707BB" w:rsidR="007170D0" w:rsidRDefault="008475F1" w:rsidP="005304B9">
            <w:pPr>
              <w:spacing w:after="0" w:line="240" w:lineRule="auto"/>
              <w:rPr>
                <w:rFonts w:eastAsia="Book Antiqua" w:cstheme="minorHAnsi"/>
              </w:rPr>
            </w:pPr>
            <w:r>
              <w:rPr>
                <w:rFonts w:eastAsia="Book Antiqua" w:cstheme="minorHAnsi"/>
                <w:lang w:val="en-US"/>
              </w:rPr>
              <w:t>* J</w:t>
            </w:r>
            <w:r w:rsidR="007170D0" w:rsidRPr="008475F1">
              <w:rPr>
                <w:rFonts w:eastAsia="Book Antiqua" w:cstheme="minorHAnsi"/>
                <w:lang w:val="en-US"/>
              </w:rPr>
              <w:t>oin</w:t>
            </w:r>
            <w:r>
              <w:rPr>
                <w:rFonts w:eastAsia="Book Antiqua" w:cstheme="minorHAnsi"/>
                <w:lang w:val="en-US"/>
              </w:rPr>
              <w:t>ing</w:t>
            </w:r>
            <w:r w:rsidR="007170D0" w:rsidRPr="008475F1">
              <w:rPr>
                <w:rFonts w:eastAsia="Book Antiqua" w:cstheme="minorHAnsi"/>
                <w:lang w:val="en-US"/>
              </w:rPr>
              <w:t xml:space="preserve"> in with verbal counts beyond 20</w:t>
            </w:r>
            <w:r w:rsidR="007170D0" w:rsidRPr="008475F1">
              <w:rPr>
                <w:rFonts w:eastAsia="Book Antiqua" w:cstheme="minorHAnsi"/>
              </w:rPr>
              <w:t> </w:t>
            </w:r>
          </w:p>
          <w:p w14:paraId="0AA0B317" w14:textId="77777777" w:rsidR="00490C1C" w:rsidRDefault="005304B9" w:rsidP="00490C1C">
            <w:pPr>
              <w:pStyle w:val="TableParagraph"/>
              <w:tabs>
                <w:tab w:val="left" w:pos="311"/>
              </w:tabs>
              <w:ind w:left="0"/>
              <w:jc w:val="both"/>
            </w:pPr>
            <w:r w:rsidRPr="005304B9">
              <w:rPr>
                <w:rFonts w:eastAsia="Book Antiqua" w:cstheme="minorHAnsi"/>
                <w:i/>
              </w:rPr>
              <w:t>White Rose Maths:</w:t>
            </w:r>
            <w:r w:rsidR="00490C1C">
              <w:t xml:space="preserve"> </w:t>
            </w:r>
          </w:p>
          <w:p w14:paraId="12845F2C" w14:textId="11732D62" w:rsidR="00490C1C" w:rsidRDefault="00490C1C" w:rsidP="00490C1C">
            <w:pPr>
              <w:pStyle w:val="TableParagraph"/>
              <w:tabs>
                <w:tab w:val="left" w:pos="311"/>
              </w:tabs>
              <w:ind w:left="0"/>
              <w:jc w:val="both"/>
            </w:pPr>
            <w:r>
              <w:t xml:space="preserve">Find a balance </w:t>
            </w:r>
          </w:p>
          <w:p w14:paraId="7B43E5FC" w14:textId="77777777" w:rsidR="00490C1C" w:rsidRDefault="00490C1C" w:rsidP="00490C1C">
            <w:pPr>
              <w:pStyle w:val="TableParagraph"/>
              <w:tabs>
                <w:tab w:val="left" w:pos="311"/>
              </w:tabs>
              <w:ind w:left="0"/>
              <w:jc w:val="both"/>
            </w:pPr>
            <w:r>
              <w:t xml:space="preserve">Explore capacity </w:t>
            </w:r>
          </w:p>
          <w:p w14:paraId="76DAEDED" w14:textId="77777777" w:rsidR="00490C1C" w:rsidRDefault="00490C1C" w:rsidP="00490C1C">
            <w:pPr>
              <w:pStyle w:val="TableParagraph"/>
              <w:tabs>
                <w:tab w:val="left" w:pos="311"/>
              </w:tabs>
              <w:ind w:left="0"/>
              <w:jc w:val="both"/>
            </w:pPr>
            <w:r>
              <w:t>Compare capacity</w:t>
            </w:r>
          </w:p>
          <w:p w14:paraId="47E6A731" w14:textId="77777777" w:rsidR="00490C1C" w:rsidRDefault="00490C1C" w:rsidP="00490C1C">
            <w:pPr>
              <w:pStyle w:val="TableParagraph"/>
              <w:tabs>
                <w:tab w:val="left" w:pos="311"/>
              </w:tabs>
              <w:ind w:left="0"/>
              <w:jc w:val="both"/>
            </w:pPr>
            <w:r>
              <w:t xml:space="preserve">Explore length </w:t>
            </w:r>
          </w:p>
          <w:p w14:paraId="76A8D3A5" w14:textId="77777777" w:rsidR="00490C1C" w:rsidRDefault="00490C1C" w:rsidP="00490C1C">
            <w:pPr>
              <w:pStyle w:val="TableParagraph"/>
              <w:tabs>
                <w:tab w:val="left" w:pos="311"/>
              </w:tabs>
              <w:ind w:left="0"/>
              <w:jc w:val="both"/>
            </w:pPr>
            <w:r>
              <w:t xml:space="preserve">Compare length </w:t>
            </w:r>
          </w:p>
          <w:p w14:paraId="45CC60C5" w14:textId="77777777" w:rsidR="00490C1C" w:rsidRDefault="00490C1C" w:rsidP="00490C1C">
            <w:pPr>
              <w:pStyle w:val="TableParagraph"/>
              <w:tabs>
                <w:tab w:val="left" w:pos="311"/>
              </w:tabs>
              <w:ind w:left="0"/>
              <w:jc w:val="both"/>
            </w:pPr>
            <w:r>
              <w:t xml:space="preserve">Explore height </w:t>
            </w:r>
          </w:p>
          <w:p w14:paraId="4CA93AE9" w14:textId="77777777" w:rsidR="00490C1C" w:rsidRDefault="00490C1C" w:rsidP="00490C1C">
            <w:pPr>
              <w:pStyle w:val="TableParagraph"/>
              <w:tabs>
                <w:tab w:val="left" w:pos="311"/>
              </w:tabs>
              <w:ind w:left="0"/>
              <w:jc w:val="both"/>
            </w:pPr>
            <w:r>
              <w:t xml:space="preserve">Compare height </w:t>
            </w:r>
          </w:p>
          <w:p w14:paraId="1345D237" w14:textId="77777777" w:rsidR="00490C1C" w:rsidRDefault="00490C1C" w:rsidP="00490C1C">
            <w:pPr>
              <w:pStyle w:val="TableParagraph"/>
              <w:tabs>
                <w:tab w:val="left" w:pos="311"/>
              </w:tabs>
              <w:ind w:left="0"/>
              <w:jc w:val="both"/>
            </w:pPr>
            <w:r>
              <w:t xml:space="preserve">Talk about time </w:t>
            </w:r>
          </w:p>
          <w:p w14:paraId="157AEFFF" w14:textId="789E4C16" w:rsidR="007170D0" w:rsidRPr="005304B9" w:rsidRDefault="00490C1C" w:rsidP="00490C1C">
            <w:pPr>
              <w:spacing w:after="0" w:line="240" w:lineRule="auto"/>
              <w:rPr>
                <w:rFonts w:eastAsia="Book Antiqua" w:cstheme="minorHAnsi"/>
              </w:rPr>
            </w:pPr>
            <w:r>
              <w:lastRenderedPageBreak/>
              <w:t>Order and sequence time</w:t>
            </w:r>
          </w:p>
        </w:tc>
        <w:tc>
          <w:tcPr>
            <w:tcW w:w="2331" w:type="dxa"/>
          </w:tcPr>
          <w:p w14:paraId="7F5808D1" w14:textId="77777777" w:rsidR="005304B9" w:rsidRDefault="005304B9" w:rsidP="005304B9">
            <w:pPr>
              <w:spacing w:after="0" w:line="240" w:lineRule="auto"/>
              <w:rPr>
                <w:rFonts w:eastAsia="Book Antiqua" w:cstheme="minorHAnsi"/>
                <w:i/>
                <w:lang w:val="en-US"/>
              </w:rPr>
            </w:pPr>
            <w:r>
              <w:rPr>
                <w:rFonts w:eastAsia="Book Antiqua" w:cstheme="minorHAnsi"/>
                <w:i/>
                <w:lang w:val="en-US"/>
              </w:rPr>
              <w:lastRenderedPageBreak/>
              <w:t>Mastering Number:</w:t>
            </w:r>
          </w:p>
          <w:p w14:paraId="3C87466C" w14:textId="558234AB" w:rsidR="007170D0" w:rsidRPr="008475F1" w:rsidRDefault="008475F1" w:rsidP="008475F1">
            <w:pPr>
              <w:spacing w:after="0" w:line="240" w:lineRule="auto"/>
              <w:rPr>
                <w:rFonts w:eastAsia="Book Antiqua" w:cstheme="minorHAnsi"/>
                <w:color w:val="000000" w:themeColor="text1"/>
              </w:rPr>
            </w:pPr>
            <w:r>
              <w:rPr>
                <w:rFonts w:eastAsia="Book Antiqua" w:cstheme="minorHAnsi"/>
                <w:color w:val="000000" w:themeColor="text1"/>
                <w:lang w:val="en-US"/>
              </w:rPr>
              <w:t>* C</w:t>
            </w:r>
            <w:r w:rsidR="007170D0" w:rsidRPr="008475F1">
              <w:rPr>
                <w:rFonts w:eastAsia="Book Antiqua" w:cstheme="minorHAnsi"/>
                <w:color w:val="000000" w:themeColor="text1"/>
                <w:lang w:val="en-US"/>
              </w:rPr>
              <w:t>ontinu</w:t>
            </w:r>
            <w:r>
              <w:rPr>
                <w:rFonts w:eastAsia="Book Antiqua" w:cstheme="minorHAnsi"/>
                <w:color w:val="000000" w:themeColor="text1"/>
                <w:lang w:val="en-US"/>
              </w:rPr>
              <w:t>ing</w:t>
            </w:r>
            <w:r w:rsidR="007170D0" w:rsidRPr="008475F1">
              <w:rPr>
                <w:rFonts w:eastAsia="Book Antiqua" w:cstheme="minorHAnsi"/>
                <w:color w:val="000000" w:themeColor="text1"/>
                <w:lang w:val="en-US"/>
              </w:rPr>
              <w:t xml:space="preserve"> to develop their counting skills, counting larger sets as well as counting actions and sounds </w:t>
            </w:r>
            <w:r w:rsidR="007170D0" w:rsidRPr="008475F1">
              <w:rPr>
                <w:rFonts w:eastAsia="Book Antiqua" w:cstheme="minorHAnsi"/>
                <w:color w:val="000000" w:themeColor="text1"/>
              </w:rPr>
              <w:t> </w:t>
            </w:r>
          </w:p>
          <w:p w14:paraId="2CA56FA8" w14:textId="7E51817A" w:rsidR="007170D0" w:rsidRPr="008475F1" w:rsidRDefault="008475F1" w:rsidP="008475F1">
            <w:pPr>
              <w:spacing w:after="0" w:line="240" w:lineRule="auto"/>
              <w:rPr>
                <w:rFonts w:eastAsia="Book Antiqua" w:cstheme="minorHAnsi"/>
                <w:color w:val="000000" w:themeColor="text1"/>
              </w:rPr>
            </w:pPr>
            <w:r>
              <w:rPr>
                <w:rFonts w:eastAsia="Book Antiqua" w:cstheme="minorHAnsi"/>
                <w:color w:val="000000" w:themeColor="text1"/>
                <w:lang w:val="en-US"/>
              </w:rPr>
              <w:t>* E</w:t>
            </w:r>
            <w:r w:rsidR="007170D0" w:rsidRPr="008475F1">
              <w:rPr>
                <w:rFonts w:eastAsia="Book Antiqua" w:cstheme="minorHAnsi"/>
                <w:color w:val="000000" w:themeColor="text1"/>
                <w:lang w:val="en-US"/>
              </w:rPr>
              <w:t>xplor</w:t>
            </w:r>
            <w:r>
              <w:rPr>
                <w:rFonts w:eastAsia="Book Antiqua" w:cstheme="minorHAnsi"/>
                <w:color w:val="000000" w:themeColor="text1"/>
                <w:lang w:val="en-US"/>
              </w:rPr>
              <w:t>ing</w:t>
            </w:r>
            <w:r w:rsidR="007170D0" w:rsidRPr="008475F1">
              <w:rPr>
                <w:rFonts w:eastAsia="Book Antiqua" w:cstheme="minorHAnsi"/>
                <w:color w:val="000000" w:themeColor="text1"/>
                <w:lang w:val="en-US"/>
              </w:rPr>
              <w:t xml:space="preserve"> a range of representations of numbers, including the 10-frame, and see how doubles can be arranged in a 10-frame </w:t>
            </w:r>
            <w:r w:rsidR="007170D0" w:rsidRPr="008475F1">
              <w:rPr>
                <w:rFonts w:eastAsia="Book Antiqua" w:cstheme="minorHAnsi"/>
                <w:color w:val="000000" w:themeColor="text1"/>
              </w:rPr>
              <w:t> </w:t>
            </w:r>
          </w:p>
          <w:p w14:paraId="61B95260" w14:textId="6BAB6E25" w:rsidR="007170D0" w:rsidRPr="008475F1" w:rsidRDefault="008475F1" w:rsidP="008475F1">
            <w:pPr>
              <w:spacing w:after="0" w:line="240" w:lineRule="auto"/>
              <w:rPr>
                <w:rFonts w:eastAsia="Book Antiqua" w:cstheme="minorHAnsi"/>
                <w:color w:val="000000" w:themeColor="text1"/>
              </w:rPr>
            </w:pPr>
            <w:r>
              <w:rPr>
                <w:rFonts w:eastAsia="Book Antiqua" w:cstheme="minorHAnsi"/>
                <w:color w:val="000000" w:themeColor="text1"/>
                <w:lang w:val="en-US"/>
              </w:rPr>
              <w:t>* C</w:t>
            </w:r>
            <w:r w:rsidR="007170D0" w:rsidRPr="008475F1">
              <w:rPr>
                <w:rFonts w:eastAsia="Book Antiqua" w:cstheme="minorHAnsi"/>
                <w:color w:val="000000" w:themeColor="text1"/>
                <w:lang w:val="en-US"/>
              </w:rPr>
              <w:t>ompar</w:t>
            </w:r>
            <w:r>
              <w:rPr>
                <w:rFonts w:eastAsia="Book Antiqua" w:cstheme="minorHAnsi"/>
                <w:color w:val="000000" w:themeColor="text1"/>
                <w:lang w:val="en-US"/>
              </w:rPr>
              <w:t>ing</w:t>
            </w:r>
            <w:r w:rsidR="007170D0" w:rsidRPr="008475F1">
              <w:rPr>
                <w:rFonts w:eastAsia="Book Antiqua" w:cstheme="minorHAnsi"/>
                <w:color w:val="000000" w:themeColor="text1"/>
                <w:lang w:val="en-US"/>
              </w:rPr>
              <w:t xml:space="preserve"> quantities and numbers, including sets of objects which have different attributes </w:t>
            </w:r>
            <w:r w:rsidR="007170D0" w:rsidRPr="008475F1">
              <w:rPr>
                <w:rFonts w:eastAsia="Book Antiqua" w:cstheme="minorHAnsi"/>
                <w:color w:val="000000" w:themeColor="text1"/>
              </w:rPr>
              <w:t> </w:t>
            </w:r>
          </w:p>
          <w:p w14:paraId="65A20831" w14:textId="77777777" w:rsidR="007170D0" w:rsidRDefault="005304B9" w:rsidP="005304B9">
            <w:pPr>
              <w:spacing w:after="0" w:line="240" w:lineRule="auto"/>
              <w:rPr>
                <w:rFonts w:eastAsia="Book Antiqua" w:cstheme="minorHAnsi"/>
                <w:i/>
              </w:rPr>
            </w:pPr>
            <w:r w:rsidRPr="005304B9">
              <w:rPr>
                <w:rFonts w:eastAsia="Book Antiqua" w:cstheme="minorHAnsi"/>
                <w:i/>
              </w:rPr>
              <w:t>White Rose Maths:</w:t>
            </w:r>
          </w:p>
          <w:p w14:paraId="1BAF241B" w14:textId="77777777" w:rsidR="00490C1C" w:rsidRDefault="00490C1C" w:rsidP="00490C1C">
            <w:pPr>
              <w:pStyle w:val="TableParagraph"/>
              <w:tabs>
                <w:tab w:val="left" w:pos="307"/>
              </w:tabs>
              <w:spacing w:line="280" w:lineRule="exact"/>
              <w:ind w:left="0"/>
            </w:pPr>
            <w:r>
              <w:t xml:space="preserve">Recognise and name 3D shapes </w:t>
            </w:r>
          </w:p>
          <w:p w14:paraId="2908D22A" w14:textId="77777777" w:rsidR="00490C1C" w:rsidRDefault="00490C1C" w:rsidP="00490C1C">
            <w:pPr>
              <w:pStyle w:val="TableParagraph"/>
              <w:tabs>
                <w:tab w:val="left" w:pos="307"/>
              </w:tabs>
              <w:spacing w:line="280" w:lineRule="exact"/>
              <w:ind w:left="0"/>
            </w:pPr>
            <w:r>
              <w:t xml:space="preserve">Find 2D shapes within 3D shapes </w:t>
            </w:r>
          </w:p>
          <w:p w14:paraId="52734B21" w14:textId="77777777" w:rsidR="00490C1C" w:rsidRDefault="00490C1C" w:rsidP="00490C1C">
            <w:pPr>
              <w:pStyle w:val="TableParagraph"/>
              <w:tabs>
                <w:tab w:val="left" w:pos="307"/>
              </w:tabs>
              <w:spacing w:line="280" w:lineRule="exact"/>
              <w:ind w:left="0"/>
            </w:pPr>
            <w:r>
              <w:t xml:space="preserve">Use 3D shapes for tasks </w:t>
            </w:r>
          </w:p>
          <w:p w14:paraId="2C1621D5" w14:textId="0CCCC65F" w:rsidR="00490C1C" w:rsidRDefault="00490C1C" w:rsidP="00490C1C">
            <w:pPr>
              <w:pStyle w:val="TableParagraph"/>
              <w:tabs>
                <w:tab w:val="left" w:pos="307"/>
              </w:tabs>
              <w:spacing w:line="280" w:lineRule="exact"/>
              <w:ind w:left="0"/>
            </w:pPr>
            <w:r>
              <w:t>3D shapes in the environment</w:t>
            </w:r>
          </w:p>
          <w:p w14:paraId="681CB0FB" w14:textId="77777777" w:rsidR="00490C1C" w:rsidRDefault="00490C1C" w:rsidP="00490C1C">
            <w:pPr>
              <w:pStyle w:val="TableParagraph"/>
              <w:tabs>
                <w:tab w:val="left" w:pos="307"/>
              </w:tabs>
              <w:spacing w:line="280" w:lineRule="exact"/>
              <w:ind w:left="0"/>
            </w:pPr>
            <w:r>
              <w:t xml:space="preserve">Identify more complex patterns </w:t>
            </w:r>
          </w:p>
          <w:p w14:paraId="2FBE8DC3" w14:textId="77777777" w:rsidR="00490C1C" w:rsidRDefault="00490C1C" w:rsidP="00490C1C">
            <w:pPr>
              <w:pStyle w:val="TableParagraph"/>
              <w:tabs>
                <w:tab w:val="left" w:pos="307"/>
              </w:tabs>
              <w:spacing w:line="280" w:lineRule="exact"/>
              <w:ind w:left="0"/>
            </w:pPr>
            <w:r>
              <w:t xml:space="preserve">Copy and continue patterns </w:t>
            </w:r>
          </w:p>
          <w:p w14:paraId="3C513FFE" w14:textId="77777777" w:rsidR="00490C1C" w:rsidRDefault="00490C1C" w:rsidP="00490C1C">
            <w:pPr>
              <w:pStyle w:val="TableParagraph"/>
              <w:tabs>
                <w:tab w:val="left" w:pos="307"/>
              </w:tabs>
              <w:spacing w:line="280" w:lineRule="exact"/>
              <w:ind w:left="0"/>
            </w:pPr>
            <w:r>
              <w:t>Patterns in the environment</w:t>
            </w:r>
          </w:p>
          <w:p w14:paraId="2855CE33" w14:textId="3BEF47CB" w:rsidR="00490C1C" w:rsidRPr="005304B9" w:rsidRDefault="00490C1C" w:rsidP="005304B9">
            <w:pPr>
              <w:spacing w:after="0" w:line="240" w:lineRule="auto"/>
              <w:rPr>
                <w:rFonts w:eastAsia="Book Antiqua" w:cstheme="minorHAnsi"/>
                <w:color w:val="000000" w:themeColor="text1"/>
              </w:rPr>
            </w:pPr>
          </w:p>
        </w:tc>
        <w:tc>
          <w:tcPr>
            <w:tcW w:w="2331" w:type="dxa"/>
          </w:tcPr>
          <w:p w14:paraId="1CB64568" w14:textId="77777777" w:rsidR="005304B9" w:rsidRDefault="005304B9" w:rsidP="005304B9">
            <w:pPr>
              <w:spacing w:after="0" w:line="240" w:lineRule="auto"/>
              <w:rPr>
                <w:rFonts w:eastAsia="Book Antiqua" w:cstheme="minorHAnsi"/>
                <w:i/>
                <w:lang w:val="en-US"/>
              </w:rPr>
            </w:pPr>
            <w:r>
              <w:rPr>
                <w:rFonts w:eastAsia="Book Antiqua" w:cstheme="minorHAnsi"/>
                <w:i/>
                <w:lang w:val="en-US"/>
              </w:rPr>
              <w:t>Mastering Number:</w:t>
            </w:r>
          </w:p>
          <w:p w14:paraId="1D48AEEA" w14:textId="1F352C6A" w:rsidR="007170D0" w:rsidRPr="008475F1" w:rsidRDefault="008475F1" w:rsidP="008475F1">
            <w:pPr>
              <w:spacing w:after="0" w:line="240" w:lineRule="auto"/>
              <w:rPr>
                <w:rFonts w:eastAsia="Book Antiqua" w:cstheme="minorHAnsi"/>
              </w:rPr>
            </w:pPr>
            <w:r>
              <w:rPr>
                <w:rFonts w:eastAsia="Book Antiqua" w:cstheme="minorHAnsi"/>
                <w:lang w:val="en-US"/>
              </w:rPr>
              <w:t>* C</w:t>
            </w:r>
            <w:r w:rsidR="007170D0" w:rsidRPr="008475F1">
              <w:rPr>
                <w:rFonts w:eastAsia="Book Antiqua" w:cstheme="minorHAnsi"/>
                <w:lang w:val="en-US"/>
              </w:rPr>
              <w:t>ontinu</w:t>
            </w:r>
            <w:r>
              <w:rPr>
                <w:rFonts w:eastAsia="Book Antiqua" w:cstheme="minorHAnsi"/>
                <w:lang w:val="en-US"/>
              </w:rPr>
              <w:t>ing</w:t>
            </w:r>
            <w:r w:rsidR="007170D0" w:rsidRPr="008475F1">
              <w:rPr>
                <w:rFonts w:eastAsia="Book Antiqua" w:cstheme="minorHAnsi"/>
                <w:lang w:val="en-US"/>
              </w:rPr>
              <w:t xml:space="preserve"> to develop a sense of magnitude, e.g. knowing that 8 is quite a lot more than 2, but 4 is only a little bit more than 2</w:t>
            </w:r>
            <w:r w:rsidR="007170D0" w:rsidRPr="008475F1">
              <w:rPr>
                <w:rFonts w:eastAsia="Book Antiqua" w:cstheme="minorHAnsi"/>
              </w:rPr>
              <w:t> </w:t>
            </w:r>
          </w:p>
          <w:p w14:paraId="086B05E0" w14:textId="728EBA81" w:rsidR="007170D0" w:rsidRPr="008475F1" w:rsidRDefault="008475F1" w:rsidP="008475F1">
            <w:pPr>
              <w:spacing w:after="0" w:line="240" w:lineRule="auto"/>
              <w:rPr>
                <w:rFonts w:eastAsia="Book Antiqua" w:cstheme="minorHAnsi"/>
              </w:rPr>
            </w:pPr>
            <w:r>
              <w:rPr>
                <w:rFonts w:eastAsia="Book Antiqua" w:cstheme="minorHAnsi"/>
                <w:lang w:val="en-US"/>
              </w:rPr>
              <w:t>* B</w:t>
            </w:r>
            <w:r w:rsidR="007170D0" w:rsidRPr="008475F1">
              <w:rPr>
                <w:rFonts w:eastAsia="Book Antiqua" w:cstheme="minorHAnsi"/>
                <w:lang w:val="en-US"/>
              </w:rPr>
              <w:t>egin</w:t>
            </w:r>
            <w:r>
              <w:rPr>
                <w:rFonts w:eastAsia="Book Antiqua" w:cstheme="minorHAnsi"/>
                <w:lang w:val="en-US"/>
              </w:rPr>
              <w:t>ning</w:t>
            </w:r>
            <w:r w:rsidR="007170D0" w:rsidRPr="008475F1">
              <w:rPr>
                <w:rFonts w:eastAsia="Book Antiqua" w:cstheme="minorHAnsi"/>
                <w:lang w:val="en-US"/>
              </w:rPr>
              <w:t xml:space="preserve"> to generalise about ‘one more than’ and ‘one less than’ numbers within 10</w:t>
            </w:r>
            <w:r w:rsidR="007170D0" w:rsidRPr="008475F1">
              <w:rPr>
                <w:rFonts w:eastAsia="Book Antiqua" w:cstheme="minorHAnsi"/>
              </w:rPr>
              <w:t> </w:t>
            </w:r>
          </w:p>
          <w:p w14:paraId="0CCD2511" w14:textId="71F4B757" w:rsidR="007170D0" w:rsidRPr="008475F1" w:rsidRDefault="008475F1" w:rsidP="008475F1">
            <w:pPr>
              <w:spacing w:after="0" w:line="240" w:lineRule="auto"/>
              <w:rPr>
                <w:rFonts w:eastAsia="Book Antiqua" w:cstheme="minorHAnsi"/>
              </w:rPr>
            </w:pPr>
            <w:r>
              <w:rPr>
                <w:rFonts w:eastAsia="Book Antiqua" w:cstheme="minorHAnsi"/>
                <w:lang w:val="en-US"/>
              </w:rPr>
              <w:t>* C</w:t>
            </w:r>
            <w:r w:rsidR="007170D0" w:rsidRPr="008475F1">
              <w:rPr>
                <w:rFonts w:eastAsia="Book Antiqua" w:cstheme="minorHAnsi"/>
                <w:lang w:val="en-US"/>
              </w:rPr>
              <w:t>ontinu</w:t>
            </w:r>
            <w:r>
              <w:rPr>
                <w:rFonts w:eastAsia="Book Antiqua" w:cstheme="minorHAnsi"/>
                <w:lang w:val="en-US"/>
              </w:rPr>
              <w:t>ing</w:t>
            </w:r>
            <w:r w:rsidR="007170D0" w:rsidRPr="008475F1">
              <w:rPr>
                <w:rFonts w:eastAsia="Book Antiqua" w:cstheme="minorHAnsi"/>
                <w:lang w:val="en-US"/>
              </w:rPr>
              <w:t xml:space="preserve"> to identify when sets can be subitised and when counting is necessary </w:t>
            </w:r>
            <w:r w:rsidR="007170D0" w:rsidRPr="008475F1">
              <w:rPr>
                <w:rFonts w:eastAsia="Book Antiqua" w:cstheme="minorHAnsi"/>
              </w:rPr>
              <w:t> </w:t>
            </w:r>
          </w:p>
          <w:p w14:paraId="3513A39D" w14:textId="080BD3EB" w:rsidR="007170D0" w:rsidRDefault="008475F1" w:rsidP="005304B9">
            <w:pPr>
              <w:spacing w:after="0" w:line="240" w:lineRule="auto"/>
              <w:rPr>
                <w:rFonts w:eastAsia="Book Antiqua" w:cstheme="minorHAnsi"/>
              </w:rPr>
            </w:pPr>
            <w:r>
              <w:rPr>
                <w:rFonts w:eastAsia="Book Antiqua" w:cstheme="minorHAnsi"/>
                <w:lang w:val="en-US"/>
              </w:rPr>
              <w:t>* D</w:t>
            </w:r>
            <w:r w:rsidR="007170D0" w:rsidRPr="008475F1">
              <w:rPr>
                <w:rFonts w:eastAsia="Book Antiqua" w:cstheme="minorHAnsi"/>
                <w:lang w:val="en-US"/>
              </w:rPr>
              <w:t>evelop</w:t>
            </w:r>
            <w:r>
              <w:rPr>
                <w:rFonts w:eastAsia="Book Antiqua" w:cstheme="minorHAnsi"/>
                <w:lang w:val="en-US"/>
              </w:rPr>
              <w:t xml:space="preserve">ing </w:t>
            </w:r>
            <w:r w:rsidR="007170D0" w:rsidRPr="008475F1">
              <w:rPr>
                <w:rFonts w:eastAsia="Book Antiqua" w:cstheme="minorHAnsi"/>
                <w:lang w:val="en-US"/>
              </w:rPr>
              <w:t>conceptual subitising skills including when using a rekenrek</w:t>
            </w:r>
            <w:r w:rsidR="007170D0" w:rsidRPr="008475F1">
              <w:rPr>
                <w:rFonts w:eastAsia="Book Antiqua" w:cstheme="minorHAnsi"/>
              </w:rPr>
              <w:t> </w:t>
            </w:r>
          </w:p>
          <w:p w14:paraId="48CD845C" w14:textId="6C553857" w:rsidR="005304B9" w:rsidRPr="008475F1" w:rsidRDefault="005304B9" w:rsidP="00490C1C">
            <w:pPr>
              <w:spacing w:after="0" w:line="240" w:lineRule="auto"/>
              <w:rPr>
                <w:rFonts w:eastAsia="Book Antiqua" w:cstheme="minorHAnsi"/>
              </w:rPr>
            </w:pPr>
            <w:r>
              <w:rPr>
                <w:rFonts w:eastAsia="Book Antiqua" w:cstheme="minorHAnsi"/>
                <w:i/>
              </w:rPr>
              <w:t>White Rose Maths:</w:t>
            </w:r>
          </w:p>
          <w:p w14:paraId="31D2212C" w14:textId="77777777" w:rsidR="00490C1C" w:rsidRDefault="00490C1C" w:rsidP="00490C1C">
            <w:pPr>
              <w:pStyle w:val="TableParagraph"/>
              <w:tabs>
                <w:tab w:val="left" w:pos="307"/>
              </w:tabs>
              <w:spacing w:line="280" w:lineRule="exact"/>
              <w:ind w:left="0"/>
            </w:pPr>
            <w:r>
              <w:t xml:space="preserve">Select shapes for a purpose </w:t>
            </w:r>
          </w:p>
          <w:p w14:paraId="654F6634" w14:textId="77777777" w:rsidR="00490C1C" w:rsidRDefault="00490C1C" w:rsidP="00490C1C">
            <w:pPr>
              <w:pStyle w:val="TableParagraph"/>
              <w:tabs>
                <w:tab w:val="left" w:pos="307"/>
              </w:tabs>
              <w:spacing w:line="280" w:lineRule="exact"/>
              <w:ind w:left="0"/>
            </w:pPr>
            <w:r>
              <w:t xml:space="preserve">Rotate shapes </w:t>
            </w:r>
          </w:p>
          <w:p w14:paraId="3210D533" w14:textId="77777777" w:rsidR="00490C1C" w:rsidRDefault="00490C1C" w:rsidP="00490C1C">
            <w:pPr>
              <w:pStyle w:val="TableParagraph"/>
              <w:tabs>
                <w:tab w:val="left" w:pos="307"/>
              </w:tabs>
              <w:spacing w:line="280" w:lineRule="exact"/>
              <w:ind w:left="0"/>
            </w:pPr>
            <w:r>
              <w:t xml:space="preserve">Manipulate shapes </w:t>
            </w:r>
          </w:p>
          <w:p w14:paraId="4ACFC61D" w14:textId="77777777" w:rsidR="00490C1C" w:rsidRDefault="00490C1C" w:rsidP="00490C1C">
            <w:pPr>
              <w:pStyle w:val="TableParagraph"/>
              <w:tabs>
                <w:tab w:val="left" w:pos="307"/>
              </w:tabs>
              <w:spacing w:line="280" w:lineRule="exact"/>
              <w:ind w:left="0"/>
            </w:pPr>
            <w:r>
              <w:t xml:space="preserve">Explain shape arrangements </w:t>
            </w:r>
          </w:p>
          <w:p w14:paraId="1FF03668" w14:textId="77777777" w:rsidR="00490C1C" w:rsidRDefault="00490C1C" w:rsidP="00490C1C">
            <w:pPr>
              <w:pStyle w:val="TableParagraph"/>
              <w:tabs>
                <w:tab w:val="left" w:pos="307"/>
              </w:tabs>
              <w:spacing w:line="280" w:lineRule="exact"/>
              <w:ind w:left="0"/>
            </w:pPr>
            <w:r>
              <w:t xml:space="preserve">Compose shapes </w:t>
            </w:r>
          </w:p>
          <w:p w14:paraId="5D63EE86" w14:textId="77777777" w:rsidR="00490C1C" w:rsidRDefault="00490C1C" w:rsidP="00490C1C">
            <w:pPr>
              <w:pStyle w:val="TableParagraph"/>
              <w:tabs>
                <w:tab w:val="left" w:pos="307"/>
              </w:tabs>
              <w:spacing w:line="280" w:lineRule="exact"/>
              <w:ind w:left="0"/>
            </w:pPr>
            <w:r>
              <w:t xml:space="preserve">Decompose shapes </w:t>
            </w:r>
          </w:p>
          <w:p w14:paraId="2ABD520F" w14:textId="77777777" w:rsidR="00490C1C" w:rsidRDefault="00490C1C" w:rsidP="00490C1C">
            <w:pPr>
              <w:pStyle w:val="TableParagraph"/>
              <w:tabs>
                <w:tab w:val="left" w:pos="307"/>
              </w:tabs>
              <w:spacing w:line="280" w:lineRule="exact"/>
              <w:ind w:left="0"/>
            </w:pPr>
            <w:r>
              <w:t>Copy 2D shape pictures</w:t>
            </w:r>
          </w:p>
          <w:p w14:paraId="7ED435B8" w14:textId="4BB6468C" w:rsidR="007170D0" w:rsidRPr="00490C1C" w:rsidRDefault="00490C1C" w:rsidP="00490C1C">
            <w:pPr>
              <w:pStyle w:val="TableParagraph"/>
              <w:tabs>
                <w:tab w:val="left" w:pos="307"/>
              </w:tabs>
              <w:spacing w:line="280" w:lineRule="exact"/>
              <w:ind w:left="0"/>
            </w:pPr>
            <w:r>
              <w:t>Find 2D shapes within 3D shapes</w:t>
            </w:r>
          </w:p>
        </w:tc>
      </w:tr>
      <w:tr w:rsidR="00544584" w:rsidRPr="00234D00" w14:paraId="0B7E0A2F" w14:textId="77777777" w:rsidTr="008475F1">
        <w:trPr>
          <w:cantSplit/>
          <w:trHeight w:val="1833"/>
        </w:trPr>
        <w:tc>
          <w:tcPr>
            <w:tcW w:w="1418" w:type="dxa"/>
            <w:gridSpan w:val="3"/>
            <w:shd w:val="clear" w:color="auto" w:fill="E2EFD9" w:themeFill="accent6" w:themeFillTint="33"/>
          </w:tcPr>
          <w:p w14:paraId="581425BB" w14:textId="77777777" w:rsidR="00544584" w:rsidRPr="00336B48" w:rsidRDefault="00544584" w:rsidP="00544584">
            <w:pPr>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53" behindDoc="0" locked="0" layoutInCell="1" allowOverlap="1" wp14:anchorId="2FD48459" wp14:editId="06E61976">
                      <wp:simplePos x="0" y="0"/>
                      <wp:positionH relativeFrom="column">
                        <wp:posOffset>420158</wp:posOffset>
                      </wp:positionH>
                      <wp:positionV relativeFrom="paragraph">
                        <wp:posOffset>310938</wp:posOffset>
                      </wp:positionV>
                      <wp:extent cx="127000" cy="0"/>
                      <wp:effectExtent l="0" t="76200" r="25400" b="95250"/>
                      <wp:wrapNone/>
                      <wp:docPr id="1556443794" name="Straight Arrow Connector 1556443794"/>
                      <wp:cNvGraphicFramePr/>
                      <a:graphic xmlns:a="http://schemas.openxmlformats.org/drawingml/2006/main">
                        <a:graphicData uri="http://schemas.microsoft.com/office/word/2010/wordprocessingShape">
                          <wps:wsp>
                            <wps:cNvCnPr/>
                            <wps:spPr>
                              <a:xfrm>
                                <a:off x="0" y="0"/>
                                <a:ext cx="127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9782C6F" id="Straight Arrow Connector 1556443794" o:spid="_x0000_s1026" type="#_x0000_t32" style="position:absolute;margin-left:33.1pt;margin-top:24.5pt;width:10pt;height:0;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" strokecolor="windowText" strokeweight=".5pt">
                      <v:stroke endarrow="block" joinstyle="miter"/>
                    </v:shape>
                  </w:pict>
                </mc:Fallback>
              </mc:AlternateContent>
            </w:r>
            <w:r w:rsidRPr="00336B48">
              <w:rPr>
                <w:rFonts w:eastAsia="Book Antiqua" w:cstheme="minorHAnsi"/>
                <w:sz w:val="20"/>
                <w:szCs w:val="20"/>
              </w:rPr>
              <w:t xml:space="preserve">Corner-stone Units </w:t>
            </w:r>
          </w:p>
          <w:p w14:paraId="17F868AD" w14:textId="77777777" w:rsidR="00544584" w:rsidRPr="00336B48" w:rsidRDefault="00544584" w:rsidP="00544584">
            <w:pPr>
              <w:pStyle w:val="ListBullet"/>
              <w:numPr>
                <w:ilvl w:val="0"/>
                <w:numId w:val="0"/>
              </w:numPr>
              <w:spacing w:after="0"/>
              <w:ind w:right="113"/>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52" behindDoc="0" locked="0" layoutInCell="1" allowOverlap="1" wp14:anchorId="446B7026" wp14:editId="68BA490E">
                      <wp:simplePos x="0" y="0"/>
                      <wp:positionH relativeFrom="column">
                        <wp:posOffset>52070</wp:posOffset>
                      </wp:positionH>
                      <wp:positionV relativeFrom="paragraph">
                        <wp:posOffset>491490</wp:posOffset>
                      </wp:positionV>
                      <wp:extent cx="10632" cy="138224"/>
                      <wp:effectExtent l="57150" t="0" r="66040" b="52705"/>
                      <wp:wrapNone/>
                      <wp:docPr id="472053999" name="Straight Arrow Connector 472053999"/>
                      <wp:cNvGraphicFramePr/>
                      <a:graphic xmlns:a="http://schemas.openxmlformats.org/drawingml/2006/main">
                        <a:graphicData uri="http://schemas.microsoft.com/office/word/2010/wordprocessingShape">
                          <wps:wsp>
                            <wps:cNvCnPr/>
                            <wps:spPr>
                              <a:xfrm>
                                <a:off x="0" y="0"/>
                                <a:ext cx="10632" cy="13822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B9E244" id="Straight Arrow Connector 472053999" o:spid="_x0000_s1026" type="#_x0000_t32" style="position:absolute;margin-left:4.1pt;margin-top:38.7pt;width:.85pt;height:10.9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" strokecolor="windowText" strokeweight=".5pt">
                      <v:stroke endarrow="block" joinstyle="miter"/>
                    </v:shape>
                  </w:pict>
                </mc:Fallback>
              </mc:AlternateContent>
            </w:r>
            <w:r w:rsidRPr="00336B48">
              <w:rPr>
                <w:rFonts w:eastAsia="Book Antiqua" w:cstheme="minorHAnsi"/>
                <w:sz w:val="20"/>
                <w:szCs w:val="20"/>
              </w:rPr>
              <w:t>EYFS Statutory Framework</w:t>
            </w:r>
          </w:p>
          <w:p w14:paraId="598C3786" w14:textId="363F8521" w:rsidR="00544584" w:rsidRPr="00BD7057" w:rsidRDefault="00544584" w:rsidP="00544584">
            <w:pPr>
              <w:ind w:right="113"/>
              <w:rPr>
                <w:rFonts w:eastAsia="Book Antiqua" w:cstheme="minorHAnsi"/>
              </w:rPr>
            </w:pPr>
          </w:p>
        </w:tc>
        <w:tc>
          <w:tcPr>
            <w:tcW w:w="2330" w:type="dxa"/>
            <w:tcBorders>
              <w:top w:val="single" w:sz="4" w:space="0" w:color="auto"/>
            </w:tcBorders>
            <w:shd w:val="clear" w:color="auto" w:fill="E2EFD9" w:themeFill="accent6" w:themeFillTint="33"/>
          </w:tcPr>
          <w:p w14:paraId="4D918377" w14:textId="77777777" w:rsidR="00544584" w:rsidRPr="00336B48" w:rsidRDefault="00544584" w:rsidP="00544584">
            <w:pPr>
              <w:jc w:val="center"/>
              <w:rPr>
                <w:rFonts w:ascii="Calibri" w:hAnsi="Calibri" w:cs="Calibri"/>
                <w:color w:val="000000"/>
                <w:shd w:val="clear" w:color="auto" w:fill="FFFFFF"/>
                <w:lang w:val="en-US"/>
              </w:rPr>
            </w:pPr>
            <w:r w:rsidRPr="00336B48">
              <w:rPr>
                <w:rFonts w:eastAsia="Book Antiqua" w:cstheme="minorHAnsi"/>
              </w:rPr>
              <w:t>Term 1</w:t>
            </w:r>
          </w:p>
          <w:p w14:paraId="626D3CDA" w14:textId="77777777" w:rsidR="00544584" w:rsidRPr="00336B48" w:rsidRDefault="00544584" w:rsidP="00544584">
            <w:pPr>
              <w:jc w:val="center"/>
              <w:rPr>
                <w:rFonts w:eastAsia="Book Antiqua" w:cstheme="minorHAnsi"/>
                <w:b/>
                <w:bCs/>
              </w:rPr>
            </w:pPr>
            <w:r w:rsidRPr="00336B48">
              <w:rPr>
                <w:rFonts w:eastAsia="Book Antiqua" w:cstheme="minorHAnsi"/>
                <w:b/>
                <w:bCs/>
              </w:rPr>
              <w:t>Once Upon a Time</w:t>
            </w:r>
          </w:p>
          <w:p w14:paraId="13C4621F" w14:textId="77777777" w:rsidR="00544584" w:rsidRPr="00336B48" w:rsidRDefault="00544584" w:rsidP="00544584">
            <w:pPr>
              <w:jc w:val="center"/>
              <w:rPr>
                <w:rFonts w:eastAsia="Book Antiqua" w:cstheme="minorHAnsi"/>
                <w:b/>
                <w:bCs/>
              </w:rPr>
            </w:pPr>
          </w:p>
          <w:p w14:paraId="733AE804" w14:textId="77777777" w:rsidR="00544584" w:rsidRPr="002E5765" w:rsidRDefault="00544584" w:rsidP="00544584">
            <w:pPr>
              <w:spacing w:after="0" w:line="240" w:lineRule="auto"/>
              <w:textAlignment w:val="baseline"/>
              <w:rPr>
                <w:rFonts w:eastAsia="Times New Roman" w:cstheme="minorHAnsi"/>
                <w:lang w:eastAsia="en-GB"/>
              </w:rPr>
            </w:pPr>
          </w:p>
        </w:tc>
        <w:tc>
          <w:tcPr>
            <w:tcW w:w="2331" w:type="dxa"/>
            <w:tcBorders>
              <w:top w:val="single" w:sz="4" w:space="0" w:color="auto"/>
            </w:tcBorders>
            <w:shd w:val="clear" w:color="auto" w:fill="E2EFD9" w:themeFill="accent6" w:themeFillTint="33"/>
          </w:tcPr>
          <w:p w14:paraId="24392103" w14:textId="77777777" w:rsidR="00544584" w:rsidRPr="00336B48" w:rsidRDefault="00544584" w:rsidP="00544584">
            <w:pPr>
              <w:jc w:val="center"/>
              <w:rPr>
                <w:rFonts w:eastAsia="Book Antiqua" w:cstheme="minorHAnsi"/>
              </w:rPr>
            </w:pPr>
            <w:r w:rsidRPr="00336B48">
              <w:rPr>
                <w:rFonts w:eastAsia="Book Antiqua" w:cstheme="minorHAnsi"/>
              </w:rPr>
              <w:t>Term 2</w:t>
            </w:r>
          </w:p>
          <w:p w14:paraId="35E3E793" w14:textId="3EB44715" w:rsidR="00544584" w:rsidRPr="00BD7057" w:rsidRDefault="00544584" w:rsidP="00544584">
            <w:pPr>
              <w:spacing w:after="0" w:line="240" w:lineRule="auto"/>
              <w:ind w:left="360"/>
              <w:rPr>
                <w:rFonts w:eastAsia="Book Antiqua" w:cstheme="minorHAnsi"/>
                <w:lang w:val="en-US"/>
              </w:rPr>
            </w:pPr>
            <w:r w:rsidRPr="00336B48">
              <w:rPr>
                <w:rFonts w:eastAsia="Book Antiqua" w:cstheme="minorHAnsi"/>
                <w:b/>
                <w:bCs/>
              </w:rPr>
              <w:t>Me and My Community</w:t>
            </w:r>
          </w:p>
        </w:tc>
        <w:tc>
          <w:tcPr>
            <w:tcW w:w="2331" w:type="dxa"/>
            <w:tcBorders>
              <w:top w:val="single" w:sz="4" w:space="0" w:color="auto"/>
            </w:tcBorders>
            <w:shd w:val="clear" w:color="auto" w:fill="E2EFD9" w:themeFill="accent6" w:themeFillTint="33"/>
          </w:tcPr>
          <w:p w14:paraId="1C1596E6" w14:textId="77777777" w:rsidR="00544584" w:rsidRPr="00336B48" w:rsidRDefault="00544584" w:rsidP="00544584">
            <w:pPr>
              <w:jc w:val="center"/>
              <w:rPr>
                <w:rFonts w:eastAsia="Book Antiqua" w:cstheme="minorHAnsi"/>
              </w:rPr>
            </w:pPr>
            <w:r w:rsidRPr="00336B48">
              <w:rPr>
                <w:rFonts w:eastAsia="Book Antiqua" w:cstheme="minorHAnsi"/>
              </w:rPr>
              <w:t>Term 3</w:t>
            </w:r>
          </w:p>
          <w:p w14:paraId="0337D1A4" w14:textId="034AB58C" w:rsidR="00544584" w:rsidRPr="00BD7057" w:rsidRDefault="00544584" w:rsidP="00544584">
            <w:pPr>
              <w:pStyle w:val="ListParagraph"/>
              <w:ind w:left="360"/>
              <w:rPr>
                <w:rFonts w:eastAsia="Book Antiqua" w:cstheme="minorHAnsi"/>
                <w:lang w:val="en-US"/>
              </w:rPr>
            </w:pPr>
            <w:r w:rsidRPr="00336B48">
              <w:rPr>
                <w:rFonts w:eastAsia="Book Antiqua" w:cstheme="minorHAnsi"/>
                <w:b/>
                <w:bCs/>
              </w:rPr>
              <w:t>Animal Safari</w:t>
            </w:r>
          </w:p>
        </w:tc>
        <w:tc>
          <w:tcPr>
            <w:tcW w:w="2330" w:type="dxa"/>
            <w:tcBorders>
              <w:top w:val="single" w:sz="4" w:space="0" w:color="auto"/>
            </w:tcBorders>
            <w:shd w:val="clear" w:color="auto" w:fill="E2EFD9" w:themeFill="accent6" w:themeFillTint="33"/>
          </w:tcPr>
          <w:p w14:paraId="3F253FE6" w14:textId="77777777" w:rsidR="00544584" w:rsidRPr="00336B48" w:rsidRDefault="00544584" w:rsidP="00544584">
            <w:pPr>
              <w:jc w:val="center"/>
              <w:rPr>
                <w:rFonts w:eastAsia="Book Antiqua" w:cstheme="minorHAnsi"/>
              </w:rPr>
            </w:pPr>
            <w:r w:rsidRPr="00336B48">
              <w:rPr>
                <w:rFonts w:eastAsia="Book Antiqua" w:cstheme="minorHAnsi"/>
              </w:rPr>
              <w:t>Term 4</w:t>
            </w:r>
          </w:p>
          <w:p w14:paraId="0F722EE3" w14:textId="131131A0" w:rsidR="00544584" w:rsidRPr="008475F1" w:rsidRDefault="00544584" w:rsidP="008475F1">
            <w:pPr>
              <w:rPr>
                <w:rFonts w:eastAsia="Book Antiqua" w:cstheme="minorHAnsi"/>
                <w:lang w:val="en-US"/>
              </w:rPr>
            </w:pPr>
            <w:r w:rsidRPr="008475F1">
              <w:rPr>
                <w:rFonts w:eastAsia="Book Antiqua" w:cstheme="minorHAnsi"/>
                <w:b/>
                <w:bCs/>
              </w:rPr>
              <w:t>Ready, Steady, Grow</w:t>
            </w:r>
          </w:p>
        </w:tc>
        <w:tc>
          <w:tcPr>
            <w:tcW w:w="2331" w:type="dxa"/>
            <w:tcBorders>
              <w:top w:val="single" w:sz="4" w:space="0" w:color="auto"/>
            </w:tcBorders>
            <w:shd w:val="clear" w:color="auto" w:fill="E2EFD9" w:themeFill="accent6" w:themeFillTint="33"/>
          </w:tcPr>
          <w:p w14:paraId="2232F339" w14:textId="77777777" w:rsidR="00544584" w:rsidRPr="00336B48" w:rsidRDefault="00544584" w:rsidP="00544584">
            <w:pPr>
              <w:jc w:val="center"/>
              <w:rPr>
                <w:rFonts w:eastAsia="Book Antiqua" w:cstheme="minorHAnsi"/>
              </w:rPr>
            </w:pPr>
            <w:r w:rsidRPr="00336B48">
              <w:rPr>
                <w:rFonts w:eastAsia="Book Antiqua" w:cstheme="minorHAnsi"/>
              </w:rPr>
              <w:t>Term 5</w:t>
            </w:r>
          </w:p>
          <w:p w14:paraId="2A7D77AF" w14:textId="17A99213" w:rsidR="00544584" w:rsidRPr="00BD7057" w:rsidRDefault="00544584" w:rsidP="00544584">
            <w:pPr>
              <w:pStyle w:val="ListParagraph"/>
              <w:ind w:left="360"/>
              <w:rPr>
                <w:rFonts w:eastAsia="Book Antiqua" w:cstheme="minorHAnsi"/>
                <w:color w:val="000000" w:themeColor="text1"/>
                <w:lang w:val="en-US"/>
              </w:rPr>
            </w:pPr>
            <w:r>
              <w:rPr>
                <w:rFonts w:eastAsia="Book Antiqua" w:cstheme="minorHAnsi"/>
                <w:b/>
                <w:bCs/>
              </w:rPr>
              <w:t xml:space="preserve">        </w:t>
            </w:r>
            <w:r w:rsidRPr="00336B48">
              <w:rPr>
                <w:rFonts w:eastAsia="Book Antiqua" w:cstheme="minorHAnsi"/>
                <w:b/>
                <w:bCs/>
              </w:rPr>
              <w:t>Splash!</w:t>
            </w:r>
          </w:p>
        </w:tc>
        <w:tc>
          <w:tcPr>
            <w:tcW w:w="2331" w:type="dxa"/>
            <w:tcBorders>
              <w:top w:val="single" w:sz="4" w:space="0" w:color="auto"/>
            </w:tcBorders>
            <w:shd w:val="clear" w:color="auto" w:fill="E2EFD9" w:themeFill="accent6" w:themeFillTint="33"/>
          </w:tcPr>
          <w:p w14:paraId="71A1F6F8" w14:textId="77777777" w:rsidR="00544584" w:rsidRPr="00336B48" w:rsidRDefault="00544584" w:rsidP="00544584">
            <w:pPr>
              <w:jc w:val="center"/>
              <w:rPr>
                <w:rFonts w:eastAsia="Book Antiqua" w:cstheme="minorHAnsi"/>
              </w:rPr>
            </w:pPr>
            <w:r w:rsidRPr="00336B48">
              <w:rPr>
                <w:rFonts w:eastAsia="Book Antiqua" w:cstheme="minorHAnsi"/>
              </w:rPr>
              <w:t>Term 6</w:t>
            </w:r>
          </w:p>
          <w:p w14:paraId="2A654E6A" w14:textId="6D8C7064" w:rsidR="00544584" w:rsidRPr="008475F1" w:rsidRDefault="00544584" w:rsidP="008475F1">
            <w:pPr>
              <w:rPr>
                <w:rFonts w:eastAsia="Book Antiqua" w:cstheme="minorHAnsi"/>
                <w:color w:val="000000" w:themeColor="text1"/>
                <w:lang w:val="en-US"/>
              </w:rPr>
            </w:pPr>
            <w:r w:rsidRPr="008475F1">
              <w:rPr>
                <w:rFonts w:eastAsia="Book Antiqua" w:cstheme="minorHAnsi"/>
                <w:b/>
                <w:bCs/>
              </w:rPr>
              <w:t>Marvellous Machines</w:t>
            </w:r>
          </w:p>
        </w:tc>
      </w:tr>
      <w:tr w:rsidR="00AA0F2A" w:rsidRPr="00234D00" w14:paraId="5A7A00DA" w14:textId="77777777" w:rsidTr="00EE09ED">
        <w:trPr>
          <w:cantSplit/>
          <w:trHeight w:val="1134"/>
        </w:trPr>
        <w:tc>
          <w:tcPr>
            <w:tcW w:w="709" w:type="dxa"/>
            <w:gridSpan w:val="2"/>
            <w:shd w:val="clear" w:color="auto" w:fill="E2EFD9" w:themeFill="accent6" w:themeFillTint="33"/>
            <w:textDirection w:val="btLr"/>
            <w:vAlign w:val="center"/>
          </w:tcPr>
          <w:p w14:paraId="5FF52A52" w14:textId="77777777" w:rsidR="00AA0F2A" w:rsidRPr="00BD7057" w:rsidRDefault="00AA0F2A" w:rsidP="00B0703B">
            <w:pPr>
              <w:ind w:left="113" w:right="113"/>
              <w:jc w:val="center"/>
              <w:rPr>
                <w:rFonts w:eastAsia="Book Antiqua" w:cstheme="minorHAnsi"/>
                <w:b/>
              </w:rPr>
            </w:pPr>
            <w:r w:rsidRPr="00BD7057">
              <w:rPr>
                <w:rFonts w:eastAsia="Book Antiqua" w:cstheme="minorHAnsi"/>
                <w:b/>
              </w:rPr>
              <w:t>Understanding the World</w:t>
            </w:r>
          </w:p>
        </w:tc>
        <w:tc>
          <w:tcPr>
            <w:tcW w:w="709" w:type="dxa"/>
            <w:shd w:val="clear" w:color="auto" w:fill="E2EFD9" w:themeFill="accent6" w:themeFillTint="33"/>
            <w:textDirection w:val="btLr"/>
            <w:vAlign w:val="center"/>
          </w:tcPr>
          <w:p w14:paraId="79BC6E6E" w14:textId="1FA033EF" w:rsidR="00AA0F2A" w:rsidRPr="00BD7057" w:rsidRDefault="00AA0F2A" w:rsidP="005100EB">
            <w:pPr>
              <w:ind w:left="113" w:right="113"/>
              <w:jc w:val="center"/>
              <w:rPr>
                <w:rFonts w:eastAsia="Book Antiqua" w:cstheme="minorHAnsi"/>
                <w:b/>
              </w:rPr>
            </w:pPr>
            <w:r w:rsidRPr="00BD7057">
              <w:rPr>
                <w:rFonts w:eastAsia="Book Antiqua" w:cstheme="minorHAnsi"/>
              </w:rPr>
              <w:t>Past and Present</w:t>
            </w:r>
            <w:r>
              <w:rPr>
                <w:rFonts w:eastAsia="Book Antiqua" w:cstheme="minorHAnsi"/>
              </w:rPr>
              <w:t>, P</w:t>
            </w:r>
            <w:r w:rsidRPr="00BD7057">
              <w:rPr>
                <w:rFonts w:eastAsia="Book Antiqua" w:cstheme="minorHAnsi"/>
              </w:rPr>
              <w:t>eople, Culture and Communities</w:t>
            </w:r>
            <w:r>
              <w:rPr>
                <w:rFonts w:eastAsia="Book Antiqua" w:cstheme="minorHAnsi"/>
              </w:rPr>
              <w:t xml:space="preserve">, </w:t>
            </w:r>
            <w:r w:rsidRPr="00BD7057">
              <w:rPr>
                <w:rFonts w:eastAsia="Book Antiqua" w:cstheme="minorHAnsi"/>
              </w:rPr>
              <w:t>The Natural World</w:t>
            </w:r>
          </w:p>
        </w:tc>
        <w:tc>
          <w:tcPr>
            <w:tcW w:w="2330" w:type="dxa"/>
          </w:tcPr>
          <w:p w14:paraId="6D01264D" w14:textId="43FD13B4" w:rsidR="00AA0F2A" w:rsidRDefault="001E6C5C" w:rsidP="001E6C5C">
            <w:pPr>
              <w:spacing w:after="0" w:line="240" w:lineRule="auto"/>
              <w:textAlignment w:val="baseline"/>
              <w:rPr>
                <w:rFonts w:eastAsia="Times New Roman" w:cstheme="minorHAnsi"/>
                <w:lang w:eastAsia="en-GB"/>
              </w:rPr>
            </w:pPr>
            <w:r>
              <w:rPr>
                <w:rFonts w:eastAsia="Times New Roman" w:cstheme="minorHAnsi"/>
                <w:lang w:eastAsia="en-GB"/>
              </w:rPr>
              <w:t xml:space="preserve">* Talking </w:t>
            </w:r>
            <w:r w:rsidR="00AA0F2A" w:rsidRPr="001E6C5C">
              <w:rPr>
                <w:rFonts w:eastAsia="Times New Roman" w:cstheme="minorHAnsi"/>
                <w:lang w:eastAsia="en-GB"/>
              </w:rPr>
              <w:t>about members of their immediate family and community. </w:t>
            </w:r>
          </w:p>
          <w:p w14:paraId="1F05144C" w14:textId="5FEA62D4" w:rsidR="001E6C5C" w:rsidRDefault="001E6C5C" w:rsidP="001E6C5C">
            <w:pPr>
              <w:spacing w:after="0" w:line="240" w:lineRule="auto"/>
              <w:textAlignment w:val="baseline"/>
              <w:rPr>
                <w:rFonts w:eastAsia="Times New Roman" w:cstheme="minorHAnsi"/>
                <w:lang w:eastAsia="en-GB"/>
              </w:rPr>
            </w:pPr>
            <w:r>
              <w:rPr>
                <w:rFonts w:eastAsia="Times New Roman" w:cstheme="minorHAnsi"/>
                <w:lang w:eastAsia="en-GB"/>
              </w:rPr>
              <w:t>* Commenting on familiar situations from their past</w:t>
            </w:r>
          </w:p>
          <w:p w14:paraId="1FB9F419" w14:textId="2E889A38" w:rsidR="00CF5E9A" w:rsidRPr="001E6C5C" w:rsidRDefault="00CF5E9A" w:rsidP="001E6C5C">
            <w:pPr>
              <w:spacing w:after="0" w:line="240" w:lineRule="auto"/>
              <w:textAlignment w:val="baseline"/>
              <w:rPr>
                <w:rFonts w:eastAsia="Times New Roman" w:cstheme="minorHAnsi"/>
                <w:lang w:eastAsia="en-GB"/>
              </w:rPr>
            </w:pPr>
            <w:r>
              <w:rPr>
                <w:rFonts w:eastAsia="Times New Roman" w:cstheme="minorHAnsi"/>
                <w:lang w:eastAsia="en-GB"/>
              </w:rPr>
              <w:t>* Beginning to understand</w:t>
            </w:r>
            <w:r>
              <w:t xml:space="preserve"> the past through settings, characters and events encountered in books and storytelling.</w:t>
            </w:r>
          </w:p>
          <w:p w14:paraId="60274631" w14:textId="3807CF24" w:rsidR="00AA0F2A" w:rsidRPr="001E6C5C" w:rsidRDefault="001E6C5C" w:rsidP="001E6C5C">
            <w:pPr>
              <w:spacing w:after="0" w:line="240" w:lineRule="auto"/>
              <w:textAlignment w:val="baseline"/>
              <w:rPr>
                <w:rFonts w:eastAsia="Times New Roman" w:cstheme="minorHAnsi"/>
                <w:lang w:eastAsia="en-GB"/>
              </w:rPr>
            </w:pPr>
            <w:r>
              <w:rPr>
                <w:rFonts w:eastAsia="Times New Roman" w:cstheme="minorHAnsi"/>
                <w:lang w:eastAsia="en-GB"/>
              </w:rPr>
              <w:t>* C</w:t>
            </w:r>
            <w:r w:rsidR="00AA0F2A" w:rsidRPr="001E6C5C">
              <w:rPr>
                <w:rFonts w:eastAsia="Times New Roman" w:cstheme="minorHAnsi"/>
                <w:lang w:eastAsia="en-GB"/>
              </w:rPr>
              <w:t>ompar</w:t>
            </w:r>
            <w:r>
              <w:rPr>
                <w:rFonts w:eastAsia="Times New Roman" w:cstheme="minorHAnsi"/>
                <w:lang w:eastAsia="en-GB"/>
              </w:rPr>
              <w:t>ing</w:t>
            </w:r>
            <w:r w:rsidR="00AA0F2A" w:rsidRPr="001E6C5C">
              <w:rPr>
                <w:rFonts w:eastAsia="Times New Roman" w:cstheme="minorHAnsi"/>
                <w:lang w:eastAsia="en-GB"/>
              </w:rPr>
              <w:t xml:space="preserve"> and contrast</w:t>
            </w:r>
            <w:r>
              <w:rPr>
                <w:rFonts w:eastAsia="Times New Roman" w:cstheme="minorHAnsi"/>
                <w:lang w:eastAsia="en-GB"/>
              </w:rPr>
              <w:t>ing</w:t>
            </w:r>
            <w:r w:rsidR="00AA0F2A" w:rsidRPr="001E6C5C">
              <w:rPr>
                <w:rFonts w:eastAsia="Times New Roman" w:cstheme="minorHAnsi"/>
                <w:lang w:eastAsia="en-GB"/>
              </w:rPr>
              <w:t xml:space="preserve"> characters </w:t>
            </w:r>
            <w:r>
              <w:rPr>
                <w:rFonts w:eastAsia="Times New Roman" w:cstheme="minorHAnsi"/>
                <w:lang w:eastAsia="en-GB"/>
              </w:rPr>
              <w:t>they learn about</w:t>
            </w:r>
          </w:p>
          <w:p w14:paraId="4CE568CC" w14:textId="32F7C0B8" w:rsidR="00AA0F2A" w:rsidRPr="00BD7057" w:rsidRDefault="00AA0F2A" w:rsidP="00A32C6C">
            <w:pPr>
              <w:spacing w:after="0" w:line="240" w:lineRule="auto"/>
              <w:rPr>
                <w:rFonts w:eastAsia="Book Antiqua" w:cstheme="minorHAnsi"/>
              </w:rPr>
            </w:pPr>
          </w:p>
        </w:tc>
        <w:tc>
          <w:tcPr>
            <w:tcW w:w="2331" w:type="dxa"/>
          </w:tcPr>
          <w:p w14:paraId="407CA468" w14:textId="3AC0608A" w:rsidR="00AA0F2A" w:rsidRDefault="00A32C6C" w:rsidP="00A32C6C">
            <w:pPr>
              <w:spacing w:after="0" w:line="240" w:lineRule="auto"/>
              <w:rPr>
                <w:rFonts w:eastAsia="Book Antiqua" w:cstheme="minorHAnsi"/>
              </w:rPr>
            </w:pPr>
            <w:r>
              <w:rPr>
                <w:rFonts w:eastAsia="Book Antiqua" w:cstheme="minorHAnsi"/>
                <w:lang w:val="en-US"/>
              </w:rPr>
              <w:t>* Gaining kn</w:t>
            </w:r>
            <w:r w:rsidR="00AA0F2A" w:rsidRPr="00BD7057">
              <w:rPr>
                <w:rFonts w:eastAsia="Book Antiqua" w:cstheme="minorHAnsi"/>
                <w:lang w:val="en-US"/>
              </w:rPr>
              <w:t xml:space="preserve">owledge of the </w:t>
            </w:r>
            <w:r w:rsidR="00CF5E9A">
              <w:rPr>
                <w:rFonts w:eastAsia="Book Antiqua" w:cstheme="minorHAnsi"/>
                <w:lang w:val="en-US"/>
              </w:rPr>
              <w:t>people around them and their roles</w:t>
            </w:r>
            <w:r w:rsidR="00AA0F2A" w:rsidRPr="00BD7057">
              <w:rPr>
                <w:rFonts w:eastAsia="Book Antiqua" w:cstheme="minorHAnsi"/>
              </w:rPr>
              <w:t> </w:t>
            </w:r>
          </w:p>
          <w:p w14:paraId="08BC12FC" w14:textId="410825B5" w:rsidR="00AA0F2A" w:rsidRPr="00BD7057" w:rsidRDefault="00A32C6C" w:rsidP="00A32C6C">
            <w:pPr>
              <w:spacing w:after="0" w:line="240" w:lineRule="auto"/>
              <w:rPr>
                <w:rFonts w:eastAsia="Book Antiqua" w:cstheme="minorHAnsi"/>
              </w:rPr>
            </w:pPr>
            <w:r>
              <w:rPr>
                <w:rFonts w:eastAsia="Book Antiqua" w:cstheme="minorHAnsi"/>
                <w:lang w:val="en-US"/>
              </w:rPr>
              <w:t>* Learning about s</w:t>
            </w:r>
            <w:r w:rsidR="00AA0F2A" w:rsidRPr="00BD7057">
              <w:rPr>
                <w:rFonts w:eastAsia="Book Antiqua" w:cstheme="minorHAnsi"/>
                <w:lang w:val="en-US"/>
              </w:rPr>
              <w:t xml:space="preserve">pecial places and different </w:t>
            </w:r>
            <w:r>
              <w:rPr>
                <w:rFonts w:eastAsia="Book Antiqua" w:cstheme="minorHAnsi"/>
                <w:lang w:val="en-US"/>
              </w:rPr>
              <w:t>celebrations and</w:t>
            </w:r>
            <w:r w:rsidR="00AA0F2A" w:rsidRPr="00BD7057">
              <w:rPr>
                <w:rFonts w:eastAsia="Book Antiqua" w:cstheme="minorHAnsi"/>
                <w:lang w:val="en-US"/>
              </w:rPr>
              <w:t xml:space="preserve"> festivals</w:t>
            </w:r>
            <w:r w:rsidR="00AA0F2A" w:rsidRPr="00BD7057">
              <w:rPr>
                <w:rFonts w:eastAsia="Book Antiqua" w:cstheme="minorHAnsi"/>
              </w:rPr>
              <w:t> </w:t>
            </w:r>
          </w:p>
          <w:p w14:paraId="323101EC" w14:textId="1E24AD7D" w:rsidR="00AA0F2A" w:rsidRPr="00BD7057" w:rsidRDefault="001E6C5C" w:rsidP="001E6C5C">
            <w:pPr>
              <w:spacing w:after="0" w:line="240" w:lineRule="auto"/>
              <w:rPr>
                <w:rFonts w:eastAsia="Book Antiqua" w:cstheme="minorHAnsi"/>
              </w:rPr>
            </w:pPr>
            <w:r>
              <w:rPr>
                <w:rFonts w:eastAsia="Book Antiqua" w:cstheme="minorHAnsi"/>
                <w:lang w:val="en-US"/>
              </w:rPr>
              <w:t>* Understanding p</w:t>
            </w:r>
            <w:r w:rsidR="00AA0F2A" w:rsidRPr="00BD7057">
              <w:rPr>
                <w:rFonts w:eastAsia="Book Antiqua" w:cstheme="minorHAnsi"/>
                <w:lang w:val="en-US"/>
              </w:rPr>
              <w:t>ast and present</w:t>
            </w:r>
            <w:r w:rsidR="00A32C6C">
              <w:rPr>
                <w:rFonts w:eastAsia="Book Antiqua" w:cstheme="minorHAnsi"/>
                <w:lang w:val="en-US"/>
              </w:rPr>
              <w:t>…</w:t>
            </w:r>
            <w:r w:rsidR="00AA0F2A" w:rsidRPr="00BD7057">
              <w:rPr>
                <w:rFonts w:eastAsia="Book Antiqua" w:cstheme="minorHAnsi"/>
                <w:lang w:val="en-US"/>
              </w:rPr>
              <w:t>ourselves as babies v now</w:t>
            </w:r>
            <w:r w:rsidR="00AA0F2A" w:rsidRPr="00BD7057">
              <w:rPr>
                <w:rFonts w:eastAsia="Book Antiqua" w:cstheme="minorHAnsi"/>
              </w:rPr>
              <w:t> </w:t>
            </w:r>
          </w:p>
          <w:p w14:paraId="17F2373F" w14:textId="2EE5C105" w:rsidR="00AA0F2A" w:rsidRPr="00A32C6C" w:rsidRDefault="001E6C5C" w:rsidP="00A32C6C">
            <w:pPr>
              <w:spacing w:after="0"/>
            </w:pPr>
            <w:r>
              <w:t>* Describing people who are familiar to them and people who help us</w:t>
            </w:r>
          </w:p>
        </w:tc>
        <w:tc>
          <w:tcPr>
            <w:tcW w:w="2331" w:type="dxa"/>
          </w:tcPr>
          <w:p w14:paraId="3B9FE908" w14:textId="77777777" w:rsidR="00A32C6C" w:rsidRDefault="00A32C6C" w:rsidP="00A32C6C">
            <w:pPr>
              <w:spacing w:after="0" w:line="240" w:lineRule="auto"/>
            </w:pPr>
            <w:r>
              <w:t xml:space="preserve">* Exploring the natural world around them and observing changes in seasons and states of matter </w:t>
            </w:r>
          </w:p>
          <w:p w14:paraId="5FB8A45D" w14:textId="1484899C" w:rsidR="00A32C6C" w:rsidRDefault="00A32C6C" w:rsidP="00A32C6C">
            <w:pPr>
              <w:spacing w:after="0" w:line="240" w:lineRule="auto"/>
              <w:rPr>
                <w:rFonts w:eastAsia="Book Antiqua" w:cstheme="minorHAnsi"/>
              </w:rPr>
            </w:pPr>
            <w:r>
              <w:rPr>
                <w:rFonts w:eastAsia="Book Antiqua" w:cstheme="minorHAnsi"/>
              </w:rPr>
              <w:t>* Drawing information from a simple map</w:t>
            </w:r>
          </w:p>
          <w:p w14:paraId="17C36647" w14:textId="2C1989F7" w:rsidR="00A32C6C" w:rsidRDefault="00A32C6C" w:rsidP="00A32C6C">
            <w:pPr>
              <w:spacing w:after="0" w:line="240" w:lineRule="auto"/>
            </w:pPr>
            <w:r>
              <w:t xml:space="preserve">* Recognising some similarities and differences between life in this country and life in other countries. </w:t>
            </w:r>
          </w:p>
          <w:p w14:paraId="423E3D42" w14:textId="592DEE31" w:rsidR="00AA0F2A" w:rsidRPr="00A32C6C" w:rsidRDefault="00A32C6C" w:rsidP="00A32C6C">
            <w:pPr>
              <w:spacing w:after="0" w:line="240" w:lineRule="auto"/>
              <w:rPr>
                <w:rFonts w:eastAsia="Book Antiqua" w:cstheme="minorHAnsi"/>
              </w:rPr>
            </w:pPr>
            <w:r>
              <w:t>* Recognising some environments that are different to the one in which they live</w:t>
            </w:r>
          </w:p>
        </w:tc>
        <w:tc>
          <w:tcPr>
            <w:tcW w:w="2330" w:type="dxa"/>
          </w:tcPr>
          <w:p w14:paraId="4C11C1CC" w14:textId="4D1B9013" w:rsidR="00AA0F2A" w:rsidRPr="00603240" w:rsidRDefault="00603240" w:rsidP="00603240">
            <w:pPr>
              <w:spacing w:after="0"/>
              <w:rPr>
                <w:rFonts w:eastAsia="Book Antiqua" w:cstheme="minorHAnsi"/>
              </w:rPr>
            </w:pPr>
            <w:r>
              <w:rPr>
                <w:rFonts w:eastAsia="Book Antiqua" w:cstheme="minorHAnsi"/>
                <w:lang w:val="en-US"/>
              </w:rPr>
              <w:t xml:space="preserve">* </w:t>
            </w:r>
            <w:r w:rsidR="00AA0F2A" w:rsidRPr="00603240">
              <w:rPr>
                <w:rFonts w:eastAsia="Book Antiqua" w:cstheme="minorHAnsi"/>
                <w:lang w:val="en-US"/>
              </w:rPr>
              <w:t>Making observations of plants and talk about where they grow and how</w:t>
            </w:r>
            <w:r w:rsidR="00AA0F2A" w:rsidRPr="00603240">
              <w:rPr>
                <w:rFonts w:eastAsia="Book Antiqua" w:cstheme="minorHAnsi"/>
              </w:rPr>
              <w:t> </w:t>
            </w:r>
          </w:p>
          <w:p w14:paraId="60447D42" w14:textId="78BDFDDE" w:rsidR="00AA0F2A" w:rsidRPr="00603240" w:rsidRDefault="00603240" w:rsidP="00603240">
            <w:pPr>
              <w:spacing w:after="0"/>
              <w:rPr>
                <w:rFonts w:eastAsia="Book Antiqua" w:cstheme="minorHAnsi"/>
              </w:rPr>
            </w:pPr>
            <w:r>
              <w:rPr>
                <w:rFonts w:eastAsia="Book Antiqua" w:cstheme="minorHAnsi"/>
                <w:lang w:val="en-US"/>
              </w:rPr>
              <w:t xml:space="preserve">* </w:t>
            </w:r>
            <w:r w:rsidR="00AA0F2A" w:rsidRPr="00603240">
              <w:rPr>
                <w:rFonts w:eastAsia="Book Antiqua" w:cstheme="minorHAnsi"/>
                <w:lang w:val="en-US"/>
              </w:rPr>
              <w:t>Planting seeds</w:t>
            </w:r>
            <w:r w:rsidR="00AA0F2A" w:rsidRPr="00603240">
              <w:rPr>
                <w:rFonts w:eastAsia="Book Antiqua" w:cstheme="minorHAnsi"/>
              </w:rPr>
              <w:t> </w:t>
            </w:r>
            <w:r>
              <w:rPr>
                <w:rFonts w:eastAsia="Book Antiqua" w:cstheme="minorHAnsi"/>
              </w:rPr>
              <w:t xml:space="preserve"> and bulbs and learning about their growth</w:t>
            </w:r>
          </w:p>
          <w:p w14:paraId="68C0F0DB" w14:textId="0663664F" w:rsidR="00AA0F2A" w:rsidRPr="00603240" w:rsidRDefault="00AA0F2A" w:rsidP="00603240">
            <w:pPr>
              <w:rPr>
                <w:rFonts w:eastAsia="Book Antiqua" w:cstheme="minorHAnsi"/>
              </w:rPr>
            </w:pPr>
          </w:p>
        </w:tc>
        <w:tc>
          <w:tcPr>
            <w:tcW w:w="2331" w:type="dxa"/>
          </w:tcPr>
          <w:p w14:paraId="4CE4E044" w14:textId="4813ABDE" w:rsidR="00AA0F2A" w:rsidRPr="00603240" w:rsidRDefault="00603240" w:rsidP="00603240">
            <w:pPr>
              <w:spacing w:line="240" w:lineRule="auto"/>
              <w:rPr>
                <w:rFonts w:eastAsia="Book Antiqua" w:cstheme="minorHAnsi"/>
                <w:color w:val="000000" w:themeColor="text1"/>
              </w:rPr>
            </w:pPr>
            <w:r>
              <w:t>* Knowing some similarities and differences between the natural world around them and contrasting environments, drawing on their experiences</w:t>
            </w:r>
          </w:p>
        </w:tc>
        <w:tc>
          <w:tcPr>
            <w:tcW w:w="2331" w:type="dxa"/>
          </w:tcPr>
          <w:p w14:paraId="037C8153" w14:textId="09A8AA42" w:rsidR="00AA0F2A" w:rsidRPr="00CF5E9A" w:rsidRDefault="00CF5E9A" w:rsidP="00CF5E9A">
            <w:pPr>
              <w:rPr>
                <w:rFonts w:eastAsia="Book Antiqua" w:cstheme="minorHAnsi"/>
              </w:rPr>
            </w:pPr>
            <w:r>
              <w:t>* Exploring the natural world around them, making observations and drawing pictures of animals and plants.</w:t>
            </w:r>
          </w:p>
        </w:tc>
      </w:tr>
      <w:tr w:rsidR="00336B48" w:rsidRPr="00234D00" w14:paraId="27D17FB7" w14:textId="77777777" w:rsidTr="005304B9">
        <w:trPr>
          <w:cantSplit/>
          <w:trHeight w:val="1134"/>
        </w:trPr>
        <w:tc>
          <w:tcPr>
            <w:tcW w:w="1418" w:type="dxa"/>
            <w:gridSpan w:val="3"/>
            <w:shd w:val="clear" w:color="auto" w:fill="E2EFD9" w:themeFill="accent6" w:themeFillTint="33"/>
          </w:tcPr>
          <w:p w14:paraId="54D2711F" w14:textId="77777777" w:rsidR="00336B48" w:rsidRPr="00336B48" w:rsidRDefault="00336B48" w:rsidP="00336B48">
            <w:pPr>
              <w:rPr>
                <w:rFonts w:eastAsia="Book Antiqua" w:cstheme="minorHAnsi"/>
                <w:sz w:val="20"/>
                <w:szCs w:val="20"/>
              </w:rPr>
            </w:pPr>
            <w:r w:rsidRPr="00336B48">
              <w:rPr>
                <w:rFonts w:eastAsia="Book Antiqua" w:cstheme="minorHAnsi"/>
                <w:noProof/>
                <w:sz w:val="20"/>
                <w:szCs w:val="20"/>
                <w:lang w:eastAsia="en-GB"/>
              </w:rPr>
              <w:lastRenderedPageBreak/>
              <mc:AlternateContent>
                <mc:Choice Requires="wps">
                  <w:drawing>
                    <wp:anchor distT="0" distB="0" distL="114300" distR="114300" simplePos="0" relativeHeight="251658249" behindDoc="0" locked="0" layoutInCell="1" allowOverlap="1" wp14:anchorId="51888C1E" wp14:editId="7E742E37">
                      <wp:simplePos x="0" y="0"/>
                      <wp:positionH relativeFrom="column">
                        <wp:posOffset>420158</wp:posOffset>
                      </wp:positionH>
                      <wp:positionV relativeFrom="paragraph">
                        <wp:posOffset>310938</wp:posOffset>
                      </wp:positionV>
                      <wp:extent cx="127000" cy="0"/>
                      <wp:effectExtent l="0" t="76200" r="25400" b="95250"/>
                      <wp:wrapNone/>
                      <wp:docPr id="1183737093" name="Straight Arrow Connector 1183737093"/>
                      <wp:cNvGraphicFramePr/>
                      <a:graphic xmlns:a="http://schemas.openxmlformats.org/drawingml/2006/main">
                        <a:graphicData uri="http://schemas.microsoft.com/office/word/2010/wordprocessingShape">
                          <wps:wsp>
                            <wps:cNvCnPr/>
                            <wps:spPr>
                              <a:xfrm>
                                <a:off x="0" y="0"/>
                                <a:ext cx="127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0F9851B" id="Straight Arrow Connector 1183737093" o:spid="_x0000_s1026" type="#_x0000_t32" style="position:absolute;margin-left:33.1pt;margin-top:24.5pt;width:10pt;height:0;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" strokecolor="windowText" strokeweight=".5pt">
                      <v:stroke endarrow="block" joinstyle="miter"/>
                    </v:shape>
                  </w:pict>
                </mc:Fallback>
              </mc:AlternateContent>
            </w:r>
            <w:r w:rsidRPr="00336B48">
              <w:rPr>
                <w:rFonts w:eastAsia="Book Antiqua" w:cstheme="minorHAnsi"/>
                <w:sz w:val="20"/>
                <w:szCs w:val="20"/>
              </w:rPr>
              <w:t xml:space="preserve">Corner-stone Units </w:t>
            </w:r>
          </w:p>
          <w:p w14:paraId="284A9D7D" w14:textId="77777777" w:rsidR="00336B48" w:rsidRPr="00336B48" w:rsidRDefault="00336B48" w:rsidP="00336B48">
            <w:pPr>
              <w:pStyle w:val="ListBullet"/>
              <w:numPr>
                <w:ilvl w:val="0"/>
                <w:numId w:val="0"/>
              </w:numPr>
              <w:spacing w:after="0"/>
              <w:ind w:right="113"/>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48" behindDoc="0" locked="0" layoutInCell="1" allowOverlap="1" wp14:anchorId="4A1DF395" wp14:editId="7A1681DA">
                      <wp:simplePos x="0" y="0"/>
                      <wp:positionH relativeFrom="column">
                        <wp:posOffset>52070</wp:posOffset>
                      </wp:positionH>
                      <wp:positionV relativeFrom="paragraph">
                        <wp:posOffset>491490</wp:posOffset>
                      </wp:positionV>
                      <wp:extent cx="10632" cy="138224"/>
                      <wp:effectExtent l="57150" t="0" r="66040" b="52705"/>
                      <wp:wrapNone/>
                      <wp:docPr id="1880401103" name="Straight Arrow Connector 1880401103"/>
                      <wp:cNvGraphicFramePr/>
                      <a:graphic xmlns:a="http://schemas.openxmlformats.org/drawingml/2006/main">
                        <a:graphicData uri="http://schemas.microsoft.com/office/word/2010/wordprocessingShape">
                          <wps:wsp>
                            <wps:cNvCnPr/>
                            <wps:spPr>
                              <a:xfrm>
                                <a:off x="0" y="0"/>
                                <a:ext cx="10632" cy="13822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DB7DC8" id="Straight Arrow Connector 1880401103" o:spid="_x0000_s1026" type="#_x0000_t32" style="position:absolute;margin-left:4.1pt;margin-top:38.7pt;width:.85pt;height:10.9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" strokecolor="windowText" strokeweight=".5pt">
                      <v:stroke endarrow="block" joinstyle="miter"/>
                    </v:shape>
                  </w:pict>
                </mc:Fallback>
              </mc:AlternateContent>
            </w:r>
            <w:r w:rsidRPr="00336B48">
              <w:rPr>
                <w:rFonts w:eastAsia="Book Antiqua" w:cstheme="minorHAnsi"/>
                <w:sz w:val="20"/>
                <w:szCs w:val="20"/>
              </w:rPr>
              <w:t>EYFS Statutory Framework</w:t>
            </w:r>
          </w:p>
          <w:p w14:paraId="0E06D4FA" w14:textId="25C70058" w:rsidR="00336B48" w:rsidRPr="002E5765" w:rsidRDefault="00336B48" w:rsidP="00336B48">
            <w:pPr>
              <w:ind w:right="113"/>
              <w:rPr>
                <w:rFonts w:eastAsia="Book Antiqua" w:cstheme="minorHAnsi"/>
                <w:sz w:val="16"/>
                <w:szCs w:val="16"/>
              </w:rPr>
            </w:pPr>
          </w:p>
        </w:tc>
        <w:tc>
          <w:tcPr>
            <w:tcW w:w="2330" w:type="dxa"/>
            <w:tcBorders>
              <w:top w:val="single" w:sz="4" w:space="0" w:color="auto"/>
            </w:tcBorders>
            <w:shd w:val="clear" w:color="auto" w:fill="E2EFD9" w:themeFill="accent6" w:themeFillTint="33"/>
          </w:tcPr>
          <w:p w14:paraId="4C808985" w14:textId="77777777" w:rsidR="00336B48" w:rsidRPr="00336B48" w:rsidRDefault="00336B48" w:rsidP="00336B48">
            <w:pPr>
              <w:jc w:val="center"/>
              <w:rPr>
                <w:rFonts w:ascii="Calibri" w:hAnsi="Calibri" w:cs="Calibri"/>
                <w:color w:val="000000"/>
                <w:shd w:val="clear" w:color="auto" w:fill="FFFFFF"/>
                <w:lang w:val="en-US"/>
              </w:rPr>
            </w:pPr>
            <w:r w:rsidRPr="00336B48">
              <w:rPr>
                <w:rFonts w:eastAsia="Book Antiqua" w:cstheme="minorHAnsi"/>
              </w:rPr>
              <w:t>Term 1</w:t>
            </w:r>
          </w:p>
          <w:p w14:paraId="7A28A0EF" w14:textId="77777777" w:rsidR="00336B48" w:rsidRPr="00336B48" w:rsidRDefault="00336B48" w:rsidP="00336B48">
            <w:pPr>
              <w:jc w:val="center"/>
              <w:rPr>
                <w:rFonts w:eastAsia="Book Antiqua" w:cstheme="minorHAnsi"/>
                <w:b/>
                <w:bCs/>
              </w:rPr>
            </w:pPr>
            <w:r w:rsidRPr="00336B48">
              <w:rPr>
                <w:rFonts w:eastAsia="Book Antiqua" w:cstheme="minorHAnsi"/>
                <w:b/>
                <w:bCs/>
              </w:rPr>
              <w:t>Once Upon a Time</w:t>
            </w:r>
          </w:p>
          <w:p w14:paraId="03B2E711" w14:textId="77777777" w:rsidR="00336B48" w:rsidRPr="00336B48" w:rsidRDefault="00336B48" w:rsidP="00336B48">
            <w:pPr>
              <w:jc w:val="center"/>
              <w:rPr>
                <w:rFonts w:eastAsia="Book Antiqua" w:cstheme="minorHAnsi"/>
                <w:b/>
                <w:bCs/>
              </w:rPr>
            </w:pPr>
          </w:p>
          <w:p w14:paraId="37254693" w14:textId="77777777" w:rsidR="00336B48" w:rsidRPr="00BD7057" w:rsidRDefault="00336B48" w:rsidP="00336B48">
            <w:pPr>
              <w:spacing w:after="0" w:line="240" w:lineRule="auto"/>
              <w:ind w:left="360"/>
              <w:rPr>
                <w:rFonts w:eastAsia="Book Antiqua" w:cstheme="minorHAnsi"/>
                <w:color w:val="000000" w:themeColor="text1"/>
                <w:lang w:val="en-US"/>
              </w:rPr>
            </w:pPr>
          </w:p>
        </w:tc>
        <w:tc>
          <w:tcPr>
            <w:tcW w:w="2331" w:type="dxa"/>
            <w:tcBorders>
              <w:top w:val="single" w:sz="4" w:space="0" w:color="auto"/>
            </w:tcBorders>
            <w:shd w:val="clear" w:color="auto" w:fill="E2EFD9" w:themeFill="accent6" w:themeFillTint="33"/>
          </w:tcPr>
          <w:p w14:paraId="05EFB2A8" w14:textId="77777777" w:rsidR="00336B48" w:rsidRPr="00336B48" w:rsidRDefault="00336B48" w:rsidP="00336B48">
            <w:pPr>
              <w:jc w:val="center"/>
              <w:rPr>
                <w:rFonts w:eastAsia="Book Antiqua" w:cstheme="minorHAnsi"/>
              </w:rPr>
            </w:pPr>
            <w:r w:rsidRPr="00336B48">
              <w:rPr>
                <w:rFonts w:eastAsia="Book Antiqua" w:cstheme="minorHAnsi"/>
              </w:rPr>
              <w:t>Term 2</w:t>
            </w:r>
          </w:p>
          <w:p w14:paraId="2C114162" w14:textId="57A5918D" w:rsidR="00336B48" w:rsidRPr="00BD7057" w:rsidRDefault="00336B48" w:rsidP="00336B48">
            <w:pPr>
              <w:spacing w:after="0" w:line="240" w:lineRule="auto"/>
              <w:ind w:left="360"/>
              <w:rPr>
                <w:rFonts w:eastAsia="Book Antiqua" w:cstheme="minorHAnsi"/>
                <w:color w:val="000000" w:themeColor="text1"/>
                <w:lang w:val="en-US"/>
              </w:rPr>
            </w:pPr>
            <w:r w:rsidRPr="00336B48">
              <w:rPr>
                <w:rFonts w:eastAsia="Book Antiqua" w:cstheme="minorHAnsi"/>
                <w:b/>
                <w:bCs/>
              </w:rPr>
              <w:t>Me and My Community</w:t>
            </w:r>
          </w:p>
        </w:tc>
        <w:tc>
          <w:tcPr>
            <w:tcW w:w="2331" w:type="dxa"/>
            <w:tcBorders>
              <w:top w:val="single" w:sz="4" w:space="0" w:color="auto"/>
            </w:tcBorders>
            <w:shd w:val="clear" w:color="auto" w:fill="E2EFD9" w:themeFill="accent6" w:themeFillTint="33"/>
          </w:tcPr>
          <w:p w14:paraId="3EA236D9" w14:textId="77777777" w:rsidR="00336B48" w:rsidRPr="00336B48" w:rsidRDefault="00336B48" w:rsidP="00336B48">
            <w:pPr>
              <w:jc w:val="center"/>
              <w:rPr>
                <w:rFonts w:eastAsia="Book Antiqua" w:cstheme="minorHAnsi"/>
              </w:rPr>
            </w:pPr>
            <w:r w:rsidRPr="00336B48">
              <w:rPr>
                <w:rFonts w:eastAsia="Book Antiqua" w:cstheme="minorHAnsi"/>
              </w:rPr>
              <w:t>Term 3</w:t>
            </w:r>
          </w:p>
          <w:p w14:paraId="2D06071F" w14:textId="701EF0C1" w:rsidR="00336B48" w:rsidRPr="00BD7057" w:rsidRDefault="00336B48" w:rsidP="00336B48">
            <w:pPr>
              <w:pStyle w:val="ListParagraph"/>
              <w:ind w:left="360"/>
              <w:rPr>
                <w:rFonts w:eastAsia="Book Antiqua" w:cstheme="minorHAnsi"/>
                <w:color w:val="000000" w:themeColor="text1"/>
                <w:lang w:val="en-US"/>
              </w:rPr>
            </w:pPr>
            <w:r w:rsidRPr="00336B48">
              <w:rPr>
                <w:rFonts w:eastAsia="Book Antiqua" w:cstheme="minorHAnsi"/>
                <w:b/>
                <w:bCs/>
              </w:rPr>
              <w:t>Animal Safari</w:t>
            </w:r>
          </w:p>
        </w:tc>
        <w:tc>
          <w:tcPr>
            <w:tcW w:w="2330" w:type="dxa"/>
            <w:tcBorders>
              <w:top w:val="single" w:sz="4" w:space="0" w:color="auto"/>
            </w:tcBorders>
            <w:shd w:val="clear" w:color="auto" w:fill="E2EFD9" w:themeFill="accent6" w:themeFillTint="33"/>
          </w:tcPr>
          <w:p w14:paraId="214C2762" w14:textId="77777777" w:rsidR="00336B48" w:rsidRPr="00336B48" w:rsidRDefault="00336B48" w:rsidP="00336B48">
            <w:pPr>
              <w:jc w:val="center"/>
              <w:rPr>
                <w:rFonts w:eastAsia="Book Antiqua" w:cstheme="minorHAnsi"/>
              </w:rPr>
            </w:pPr>
            <w:r w:rsidRPr="00336B48">
              <w:rPr>
                <w:rFonts w:eastAsia="Book Antiqua" w:cstheme="minorHAnsi"/>
              </w:rPr>
              <w:t>Term 4</w:t>
            </w:r>
          </w:p>
          <w:p w14:paraId="5B4C04C8" w14:textId="018F9AAB" w:rsidR="00336B48" w:rsidRPr="00B800FB" w:rsidRDefault="00336B48" w:rsidP="00336B48">
            <w:pPr>
              <w:rPr>
                <w:rFonts w:eastAsia="Book Antiqua" w:cstheme="minorHAnsi"/>
                <w:lang w:val="en-US"/>
              </w:rPr>
            </w:pPr>
            <w:r w:rsidRPr="00336B48">
              <w:rPr>
                <w:rFonts w:eastAsia="Book Antiqua" w:cstheme="minorHAnsi"/>
                <w:b/>
                <w:bCs/>
              </w:rPr>
              <w:t>Ready, Steady, Grow</w:t>
            </w:r>
          </w:p>
        </w:tc>
        <w:tc>
          <w:tcPr>
            <w:tcW w:w="2331" w:type="dxa"/>
            <w:tcBorders>
              <w:top w:val="single" w:sz="4" w:space="0" w:color="auto"/>
            </w:tcBorders>
            <w:shd w:val="clear" w:color="auto" w:fill="E2EFD9" w:themeFill="accent6" w:themeFillTint="33"/>
          </w:tcPr>
          <w:p w14:paraId="4E915C35" w14:textId="77777777" w:rsidR="00336B48" w:rsidRPr="00336B48" w:rsidRDefault="00336B48" w:rsidP="00336B48">
            <w:pPr>
              <w:jc w:val="center"/>
              <w:rPr>
                <w:rFonts w:eastAsia="Book Antiqua" w:cstheme="minorHAnsi"/>
              </w:rPr>
            </w:pPr>
            <w:r w:rsidRPr="00336B48">
              <w:rPr>
                <w:rFonts w:eastAsia="Book Antiqua" w:cstheme="minorHAnsi"/>
              </w:rPr>
              <w:t>Term 5</w:t>
            </w:r>
          </w:p>
          <w:p w14:paraId="0E60424D" w14:textId="398B4FAC" w:rsidR="00336B48" w:rsidRPr="00BD7057" w:rsidRDefault="00336B48" w:rsidP="00336B48">
            <w:pPr>
              <w:pStyle w:val="ListParagraph"/>
              <w:ind w:left="360"/>
              <w:jc w:val="center"/>
              <w:rPr>
                <w:rFonts w:eastAsia="Book Antiqua" w:cstheme="minorHAnsi"/>
                <w:lang w:val="en-US"/>
              </w:rPr>
            </w:pPr>
            <w:r>
              <w:rPr>
                <w:rFonts w:eastAsia="Book Antiqua" w:cstheme="minorHAnsi"/>
                <w:b/>
                <w:bCs/>
              </w:rPr>
              <w:t xml:space="preserve">        </w:t>
            </w:r>
            <w:r w:rsidRPr="00336B48">
              <w:rPr>
                <w:rFonts w:eastAsia="Book Antiqua" w:cstheme="minorHAnsi"/>
                <w:b/>
                <w:bCs/>
              </w:rPr>
              <w:t>Splash!</w:t>
            </w:r>
          </w:p>
        </w:tc>
        <w:tc>
          <w:tcPr>
            <w:tcW w:w="2331" w:type="dxa"/>
            <w:tcBorders>
              <w:top w:val="single" w:sz="4" w:space="0" w:color="auto"/>
            </w:tcBorders>
            <w:shd w:val="clear" w:color="auto" w:fill="E2EFD9" w:themeFill="accent6" w:themeFillTint="33"/>
          </w:tcPr>
          <w:p w14:paraId="28EF32DB" w14:textId="77777777" w:rsidR="00336B48" w:rsidRPr="00336B48" w:rsidRDefault="00336B48" w:rsidP="00336B48">
            <w:pPr>
              <w:jc w:val="center"/>
              <w:rPr>
                <w:rFonts w:eastAsia="Book Antiqua" w:cstheme="minorHAnsi"/>
              </w:rPr>
            </w:pPr>
            <w:r w:rsidRPr="00336B48">
              <w:rPr>
                <w:rFonts w:eastAsia="Book Antiqua" w:cstheme="minorHAnsi"/>
              </w:rPr>
              <w:t>Term 6</w:t>
            </w:r>
          </w:p>
          <w:p w14:paraId="1DDC4F0E" w14:textId="7B7ED193" w:rsidR="00336B48" w:rsidRPr="00BD7057" w:rsidRDefault="00336B48" w:rsidP="00336B48">
            <w:pPr>
              <w:pStyle w:val="ListParagraph"/>
              <w:ind w:left="360"/>
              <w:jc w:val="center"/>
              <w:rPr>
                <w:rFonts w:eastAsia="Book Antiqua" w:cstheme="minorHAnsi"/>
                <w:lang w:val="en-US"/>
              </w:rPr>
            </w:pPr>
            <w:r w:rsidRPr="00336B48">
              <w:rPr>
                <w:rFonts w:eastAsia="Book Antiqua" w:cstheme="minorHAnsi"/>
                <w:b/>
                <w:bCs/>
              </w:rPr>
              <w:t>Marvellous Machines</w:t>
            </w:r>
          </w:p>
        </w:tc>
      </w:tr>
      <w:tr w:rsidR="00AA0F2A" w:rsidRPr="00234D00" w14:paraId="49A4C001" w14:textId="77777777" w:rsidTr="00EE09ED">
        <w:trPr>
          <w:cantSplit/>
          <w:trHeight w:val="1134"/>
        </w:trPr>
        <w:tc>
          <w:tcPr>
            <w:tcW w:w="709" w:type="dxa"/>
            <w:gridSpan w:val="2"/>
            <w:shd w:val="clear" w:color="auto" w:fill="E2EFD9" w:themeFill="accent6" w:themeFillTint="33"/>
            <w:textDirection w:val="btLr"/>
            <w:vAlign w:val="center"/>
          </w:tcPr>
          <w:p w14:paraId="41B81966" w14:textId="77777777" w:rsidR="00AA0F2A" w:rsidRPr="00BD7057" w:rsidRDefault="00AA0F2A" w:rsidP="005100EB">
            <w:pPr>
              <w:ind w:left="113" w:right="113"/>
              <w:jc w:val="center"/>
              <w:rPr>
                <w:rFonts w:eastAsia="Book Antiqua" w:cstheme="minorHAnsi"/>
                <w:b/>
              </w:rPr>
            </w:pPr>
            <w:r w:rsidRPr="00BD7057">
              <w:rPr>
                <w:rFonts w:eastAsia="Book Antiqua" w:cstheme="minorHAnsi"/>
                <w:b/>
              </w:rPr>
              <w:t>Expressive Arts and Design</w:t>
            </w:r>
          </w:p>
        </w:tc>
        <w:tc>
          <w:tcPr>
            <w:tcW w:w="709" w:type="dxa"/>
            <w:shd w:val="clear" w:color="auto" w:fill="E2EFD9" w:themeFill="accent6" w:themeFillTint="33"/>
            <w:textDirection w:val="btLr"/>
            <w:vAlign w:val="center"/>
          </w:tcPr>
          <w:p w14:paraId="710EBD1B" w14:textId="12863551" w:rsidR="00AA0F2A" w:rsidRPr="00BD7057" w:rsidRDefault="00AA0F2A" w:rsidP="005100EB">
            <w:pPr>
              <w:ind w:left="113" w:right="113"/>
              <w:jc w:val="center"/>
              <w:rPr>
                <w:rFonts w:eastAsia="Book Antiqua" w:cstheme="minorHAnsi"/>
                <w:b/>
              </w:rPr>
            </w:pPr>
            <w:r w:rsidRPr="00BD7057">
              <w:rPr>
                <w:rFonts w:eastAsia="Book Antiqua" w:cstheme="minorHAnsi"/>
              </w:rPr>
              <w:t>Creating with Materials</w:t>
            </w:r>
            <w:r>
              <w:rPr>
                <w:rFonts w:eastAsia="Book Antiqua" w:cstheme="minorHAnsi"/>
              </w:rPr>
              <w:t xml:space="preserve">, </w:t>
            </w:r>
            <w:r w:rsidRPr="00BD7057">
              <w:rPr>
                <w:rFonts w:eastAsia="Book Antiqua" w:cstheme="minorHAnsi"/>
              </w:rPr>
              <w:t>Being Imaginative and Expressive</w:t>
            </w:r>
          </w:p>
        </w:tc>
        <w:tc>
          <w:tcPr>
            <w:tcW w:w="2330" w:type="dxa"/>
          </w:tcPr>
          <w:p w14:paraId="0837BAF2" w14:textId="5ED241E3" w:rsidR="00AA0F2A" w:rsidRPr="00BD7057" w:rsidRDefault="0087014E" w:rsidP="0087014E">
            <w:pPr>
              <w:spacing w:after="0" w:line="240" w:lineRule="auto"/>
              <w:rPr>
                <w:rFonts w:eastAsia="Book Antiqua" w:cstheme="minorHAnsi"/>
                <w:color w:val="000000" w:themeColor="text1"/>
              </w:rPr>
            </w:pPr>
            <w:r>
              <w:rPr>
                <w:rFonts w:eastAsia="Book Antiqua" w:cstheme="minorHAnsi"/>
                <w:color w:val="000000" w:themeColor="text1"/>
                <w:lang w:val="en-US"/>
              </w:rPr>
              <w:t xml:space="preserve">* </w:t>
            </w:r>
            <w:r w:rsidR="00AA0F2A" w:rsidRPr="00BD7057">
              <w:rPr>
                <w:rFonts w:eastAsia="Book Antiqua" w:cstheme="minorHAnsi"/>
                <w:color w:val="000000" w:themeColor="text1"/>
                <w:lang w:val="en-US"/>
              </w:rPr>
              <w:t>Exploring colour</w:t>
            </w:r>
            <w:r w:rsidR="00AA0F2A" w:rsidRPr="00BD7057">
              <w:rPr>
                <w:rFonts w:eastAsia="Book Antiqua" w:cstheme="minorHAnsi"/>
                <w:color w:val="000000" w:themeColor="text1"/>
              </w:rPr>
              <w:t> </w:t>
            </w:r>
            <w:r w:rsidR="00013B9F">
              <w:rPr>
                <w:rFonts w:eastAsia="Book Antiqua" w:cstheme="minorHAnsi"/>
                <w:color w:val="000000" w:themeColor="text1"/>
              </w:rPr>
              <w:t>and effects to express their ideas and feelings</w:t>
            </w:r>
          </w:p>
          <w:p w14:paraId="5D0B97C6" w14:textId="1CFF8999" w:rsidR="00AA0F2A" w:rsidRPr="00BD7057" w:rsidRDefault="0087014E" w:rsidP="0087014E">
            <w:pPr>
              <w:spacing w:after="0" w:line="240" w:lineRule="auto"/>
              <w:rPr>
                <w:rFonts w:eastAsia="Book Antiqua" w:cstheme="minorHAnsi"/>
                <w:color w:val="000000" w:themeColor="text1"/>
              </w:rPr>
            </w:pPr>
            <w:r>
              <w:rPr>
                <w:rFonts w:eastAsia="Book Antiqua" w:cstheme="minorHAnsi"/>
                <w:color w:val="000000" w:themeColor="text1"/>
                <w:lang w:val="en-US"/>
              </w:rPr>
              <w:t xml:space="preserve">* </w:t>
            </w:r>
            <w:r w:rsidR="00AA0F2A" w:rsidRPr="00BD7057">
              <w:rPr>
                <w:rFonts w:eastAsia="Book Antiqua" w:cstheme="minorHAnsi"/>
                <w:color w:val="000000" w:themeColor="text1"/>
                <w:lang w:val="en-US"/>
              </w:rPr>
              <w:t>Learning to use tools safely</w:t>
            </w:r>
            <w:r w:rsidR="00AA0F2A" w:rsidRPr="00BD7057">
              <w:rPr>
                <w:rFonts w:eastAsia="Book Antiqua" w:cstheme="minorHAnsi"/>
                <w:color w:val="000000" w:themeColor="text1"/>
              </w:rPr>
              <w:t> </w:t>
            </w:r>
          </w:p>
          <w:p w14:paraId="1FB48EBE" w14:textId="77777777" w:rsidR="0087014E" w:rsidRDefault="0087014E" w:rsidP="0087014E">
            <w:pPr>
              <w:spacing w:after="0" w:line="240" w:lineRule="auto"/>
              <w:rPr>
                <w:rFonts w:eastAsia="Book Antiqua" w:cstheme="minorHAnsi"/>
                <w:color w:val="000000" w:themeColor="text1"/>
                <w:lang w:val="en-US"/>
              </w:rPr>
            </w:pPr>
            <w:r>
              <w:rPr>
                <w:rFonts w:eastAsia="Book Antiqua" w:cstheme="minorHAnsi"/>
                <w:color w:val="000000" w:themeColor="text1"/>
                <w:lang w:val="en-US"/>
              </w:rPr>
              <w:t xml:space="preserve">* </w:t>
            </w:r>
            <w:r w:rsidR="00AA0F2A" w:rsidRPr="00BD7057">
              <w:rPr>
                <w:rFonts w:eastAsia="Book Antiqua" w:cstheme="minorHAnsi"/>
                <w:color w:val="000000" w:themeColor="text1"/>
                <w:lang w:val="en-US"/>
              </w:rPr>
              <w:t>Using story characters and settings in their play</w:t>
            </w:r>
          </w:p>
          <w:p w14:paraId="302F3741" w14:textId="7DA668F4" w:rsidR="00AA0F2A" w:rsidRDefault="0087014E" w:rsidP="0087014E">
            <w:pPr>
              <w:spacing w:after="0" w:line="240" w:lineRule="auto"/>
              <w:rPr>
                <w:rFonts w:eastAsia="Book Antiqua" w:cstheme="minorHAnsi"/>
                <w:color w:val="000000" w:themeColor="text1"/>
              </w:rPr>
            </w:pPr>
            <w:r>
              <w:rPr>
                <w:rFonts w:eastAsia="Book Antiqua" w:cstheme="minorHAnsi"/>
                <w:color w:val="000000" w:themeColor="text1"/>
                <w:lang w:val="en-US"/>
              </w:rPr>
              <w:t>* Singing songs and Nursery Rhymes</w:t>
            </w:r>
            <w:r w:rsidR="00AA0F2A" w:rsidRPr="00BD7057">
              <w:rPr>
                <w:rFonts w:eastAsia="Book Antiqua" w:cstheme="minorHAnsi"/>
                <w:color w:val="000000" w:themeColor="text1"/>
              </w:rPr>
              <w:t> </w:t>
            </w:r>
          </w:p>
          <w:p w14:paraId="5D79A2CD" w14:textId="542C04C6" w:rsidR="00013B9F" w:rsidRPr="00BD7057" w:rsidRDefault="00013B9F" w:rsidP="00013B9F">
            <w:pPr>
              <w:spacing w:line="240" w:lineRule="auto"/>
              <w:rPr>
                <w:rFonts w:eastAsia="Book Antiqua" w:cstheme="minorHAnsi"/>
                <w:color w:val="000000" w:themeColor="text1"/>
              </w:rPr>
            </w:pPr>
            <w:r>
              <w:rPr>
                <w:rFonts w:eastAsia="Book Antiqua" w:cstheme="minorHAnsi"/>
                <w:color w:val="000000" w:themeColor="text1"/>
              </w:rPr>
              <w:t>* Listening to, moving to and talking about music</w:t>
            </w:r>
          </w:p>
        </w:tc>
        <w:tc>
          <w:tcPr>
            <w:tcW w:w="2331" w:type="dxa"/>
          </w:tcPr>
          <w:p w14:paraId="0955CFFD" w14:textId="3CD84A9E" w:rsidR="00AA0F2A" w:rsidRPr="00BD7057" w:rsidRDefault="00013B9F" w:rsidP="00013B9F">
            <w:pPr>
              <w:spacing w:after="0" w:line="240" w:lineRule="auto"/>
              <w:rPr>
                <w:rFonts w:eastAsia="Book Antiqua" w:cstheme="minorHAnsi"/>
                <w:color w:val="000000" w:themeColor="text1"/>
              </w:rPr>
            </w:pPr>
            <w:r>
              <w:rPr>
                <w:rFonts w:eastAsia="Book Antiqua" w:cstheme="minorHAnsi"/>
                <w:color w:val="000000" w:themeColor="text1"/>
                <w:lang w:val="en-US"/>
              </w:rPr>
              <w:t>* Creating s</w:t>
            </w:r>
            <w:r w:rsidR="00AA0F2A" w:rsidRPr="00BD7057">
              <w:rPr>
                <w:rFonts w:eastAsia="Book Antiqua" w:cstheme="minorHAnsi"/>
                <w:color w:val="000000" w:themeColor="text1"/>
                <w:lang w:val="en-US"/>
              </w:rPr>
              <w:t>elf-portraits</w:t>
            </w:r>
            <w:r w:rsidR="00AA0F2A" w:rsidRPr="00BD7057">
              <w:rPr>
                <w:rFonts w:eastAsia="Book Antiqua" w:cstheme="minorHAnsi"/>
                <w:color w:val="000000" w:themeColor="text1"/>
              </w:rPr>
              <w:t> </w:t>
            </w:r>
          </w:p>
          <w:p w14:paraId="2E9401E8" w14:textId="77777777" w:rsidR="00013B9F" w:rsidRDefault="00013B9F" w:rsidP="00013B9F">
            <w:pPr>
              <w:spacing w:after="0" w:line="240" w:lineRule="auto"/>
              <w:rPr>
                <w:rFonts w:eastAsia="Book Antiqua" w:cstheme="minorHAnsi"/>
                <w:color w:val="000000" w:themeColor="text1"/>
              </w:rPr>
            </w:pPr>
            <w:r>
              <w:rPr>
                <w:rFonts w:eastAsia="Book Antiqua" w:cstheme="minorHAnsi"/>
                <w:color w:val="000000" w:themeColor="text1"/>
                <w:lang w:val="en-US"/>
              </w:rPr>
              <w:t xml:space="preserve">* </w:t>
            </w:r>
            <w:r w:rsidR="00AA0F2A" w:rsidRPr="00BD7057">
              <w:rPr>
                <w:rFonts w:eastAsia="Book Antiqua" w:cstheme="minorHAnsi"/>
                <w:color w:val="000000" w:themeColor="text1"/>
                <w:lang w:val="en-US"/>
              </w:rPr>
              <w:t>Exploring texture and media to create and be expressive</w:t>
            </w:r>
            <w:r w:rsidR="00AA0F2A" w:rsidRPr="00BD7057">
              <w:rPr>
                <w:rFonts w:eastAsia="Book Antiqua" w:cstheme="minorHAnsi"/>
                <w:color w:val="000000" w:themeColor="text1"/>
              </w:rPr>
              <w:t> </w:t>
            </w:r>
          </w:p>
          <w:p w14:paraId="79CF20A3" w14:textId="71E9BA11" w:rsidR="00013B9F" w:rsidRPr="00013B9F" w:rsidRDefault="00013B9F" w:rsidP="00013B9F">
            <w:pPr>
              <w:spacing w:after="0" w:line="240" w:lineRule="auto"/>
              <w:rPr>
                <w:rFonts w:eastAsia="Book Antiqua" w:cstheme="minorHAnsi"/>
                <w:color w:val="000000" w:themeColor="text1"/>
              </w:rPr>
            </w:pPr>
            <w:r>
              <w:t>* Refining ideas and developing their ability to represent them</w:t>
            </w:r>
          </w:p>
          <w:p w14:paraId="6C4748B1" w14:textId="77777777" w:rsidR="00013B9F" w:rsidRDefault="00013B9F" w:rsidP="00112B5A">
            <w:pPr>
              <w:pStyle w:val="ListParagraph"/>
              <w:ind w:left="0"/>
            </w:pPr>
            <w:r>
              <w:t>* Creating collaboratively, sharing ideas, resources and skills</w:t>
            </w:r>
          </w:p>
          <w:p w14:paraId="1E678531" w14:textId="71642A55" w:rsidR="00AA0F2A" w:rsidRPr="00013B9F" w:rsidRDefault="0087014E" w:rsidP="00112B5A">
            <w:pPr>
              <w:pStyle w:val="ListParagraph"/>
              <w:ind w:left="0"/>
            </w:pPr>
            <w:r>
              <w:t>* Exploring and engaging in music making and dance</w:t>
            </w:r>
          </w:p>
        </w:tc>
        <w:tc>
          <w:tcPr>
            <w:tcW w:w="2331" w:type="dxa"/>
          </w:tcPr>
          <w:p w14:paraId="7F87876C" w14:textId="1E90D8EB" w:rsidR="00AA0F2A" w:rsidRPr="0087014E" w:rsidRDefault="0087014E" w:rsidP="0087014E">
            <w:pPr>
              <w:spacing w:after="0"/>
              <w:rPr>
                <w:rFonts w:eastAsia="Book Antiqua" w:cstheme="minorHAnsi"/>
                <w:color w:val="000000" w:themeColor="text1"/>
              </w:rPr>
            </w:pPr>
            <w:r>
              <w:rPr>
                <w:rFonts w:eastAsia="Book Antiqua" w:cstheme="minorHAnsi"/>
                <w:color w:val="000000" w:themeColor="text1"/>
                <w:lang w:val="en-US"/>
              </w:rPr>
              <w:t xml:space="preserve">* </w:t>
            </w:r>
            <w:r w:rsidR="00AA0F2A" w:rsidRPr="0087014E">
              <w:rPr>
                <w:rFonts w:eastAsia="Book Antiqua" w:cstheme="minorHAnsi"/>
                <w:color w:val="000000" w:themeColor="text1"/>
                <w:lang w:val="en-US"/>
              </w:rPr>
              <w:t>Exploring different media</w:t>
            </w:r>
            <w:r w:rsidR="00AA0F2A" w:rsidRPr="0087014E">
              <w:rPr>
                <w:rFonts w:eastAsia="Book Antiqua" w:cstheme="minorHAnsi"/>
                <w:color w:val="000000" w:themeColor="text1"/>
              </w:rPr>
              <w:t> </w:t>
            </w:r>
          </w:p>
          <w:p w14:paraId="0D632DED" w14:textId="625C5A0B" w:rsidR="00AA0F2A" w:rsidRPr="0087014E" w:rsidRDefault="0087014E" w:rsidP="0087014E">
            <w:pPr>
              <w:spacing w:after="0"/>
              <w:rPr>
                <w:rFonts w:eastAsia="Book Antiqua" w:cstheme="minorHAnsi"/>
                <w:color w:val="000000" w:themeColor="text1"/>
              </w:rPr>
            </w:pPr>
            <w:r>
              <w:rPr>
                <w:rFonts w:eastAsia="Book Antiqua" w:cstheme="minorHAnsi"/>
                <w:color w:val="000000" w:themeColor="text1"/>
                <w:lang w:val="en-US"/>
              </w:rPr>
              <w:t xml:space="preserve">* </w:t>
            </w:r>
            <w:r w:rsidR="00AA0F2A" w:rsidRPr="0087014E">
              <w:rPr>
                <w:rFonts w:eastAsia="Book Antiqua" w:cstheme="minorHAnsi"/>
                <w:color w:val="000000" w:themeColor="text1"/>
                <w:lang w:val="en-US"/>
              </w:rPr>
              <w:t>Using colour for a purpose</w:t>
            </w:r>
            <w:r w:rsidR="00AA0F2A" w:rsidRPr="0087014E">
              <w:rPr>
                <w:rFonts w:eastAsia="Book Antiqua" w:cstheme="minorHAnsi"/>
                <w:color w:val="000000" w:themeColor="text1"/>
              </w:rPr>
              <w:t> </w:t>
            </w:r>
          </w:p>
          <w:p w14:paraId="74830B11" w14:textId="5DAD0C10" w:rsidR="00AA0F2A" w:rsidRPr="0087014E" w:rsidRDefault="0087014E" w:rsidP="0087014E">
            <w:pPr>
              <w:spacing w:after="0"/>
              <w:rPr>
                <w:rFonts w:eastAsia="Book Antiqua" w:cstheme="minorHAnsi"/>
                <w:color w:val="000000" w:themeColor="text1"/>
              </w:rPr>
            </w:pPr>
            <w:r>
              <w:rPr>
                <w:rFonts w:eastAsia="Book Antiqua" w:cstheme="minorHAnsi"/>
                <w:color w:val="000000" w:themeColor="text1"/>
                <w:lang w:val="en-US"/>
              </w:rPr>
              <w:t xml:space="preserve">* </w:t>
            </w:r>
            <w:r w:rsidR="00AA0F2A" w:rsidRPr="0087014E">
              <w:rPr>
                <w:rFonts w:eastAsia="Book Antiqua" w:cstheme="minorHAnsi"/>
                <w:color w:val="000000" w:themeColor="text1"/>
                <w:lang w:val="en-US"/>
              </w:rPr>
              <w:t>Exploring rhythm</w:t>
            </w:r>
            <w:r w:rsidR="00013B9F" w:rsidRPr="0087014E">
              <w:rPr>
                <w:rFonts w:eastAsia="Book Antiqua" w:cstheme="minorHAnsi"/>
                <w:color w:val="000000" w:themeColor="text1"/>
              </w:rPr>
              <w:t>, pitch, melody</w:t>
            </w:r>
          </w:p>
          <w:p w14:paraId="5CD993CB" w14:textId="1E37E85A" w:rsidR="0087014E" w:rsidRDefault="00013B9F" w:rsidP="0087014E">
            <w:pPr>
              <w:spacing w:after="0"/>
            </w:pPr>
            <w:r>
              <w:t xml:space="preserve">* Develop storylines in their </w:t>
            </w:r>
            <w:r w:rsidR="0087014E">
              <w:t>learning</w:t>
            </w:r>
          </w:p>
          <w:p w14:paraId="046D5FCD" w14:textId="46F491D1" w:rsidR="00AA0F2A" w:rsidRPr="00013B9F" w:rsidRDefault="00013B9F" w:rsidP="00013B9F">
            <w:pPr>
              <w:rPr>
                <w:rFonts w:eastAsia="Book Antiqua" w:cstheme="minorHAnsi"/>
                <w:color w:val="000000" w:themeColor="text1"/>
              </w:rPr>
            </w:pPr>
            <w:r>
              <w:t xml:space="preserve"> </w:t>
            </w:r>
            <w:r w:rsidR="0087014E">
              <w:t>* Expressing their feelings about and responses to music</w:t>
            </w:r>
          </w:p>
        </w:tc>
        <w:tc>
          <w:tcPr>
            <w:tcW w:w="2330" w:type="dxa"/>
          </w:tcPr>
          <w:p w14:paraId="0E22F178" w14:textId="2AB8EE00" w:rsidR="0087014E" w:rsidRPr="0087014E" w:rsidRDefault="0087014E" w:rsidP="0087014E">
            <w:pPr>
              <w:spacing w:after="0"/>
              <w:rPr>
                <w:rFonts w:eastAsia="Book Antiqua" w:cstheme="minorHAnsi"/>
              </w:rPr>
            </w:pPr>
            <w:r>
              <w:rPr>
                <w:rFonts w:eastAsia="Book Antiqua" w:cstheme="minorHAnsi"/>
                <w:lang w:val="en-US"/>
              </w:rPr>
              <w:t xml:space="preserve">* </w:t>
            </w:r>
            <w:r w:rsidR="00AA0F2A" w:rsidRPr="0087014E">
              <w:rPr>
                <w:rFonts w:eastAsia="Book Antiqua" w:cstheme="minorHAnsi"/>
                <w:lang w:val="en-US"/>
              </w:rPr>
              <w:t>Using a variety of materials, tools and techniques safely</w:t>
            </w:r>
          </w:p>
          <w:p w14:paraId="608C4D19" w14:textId="7F213472" w:rsidR="00AA0F2A" w:rsidRPr="0087014E" w:rsidRDefault="0087014E" w:rsidP="0087014E">
            <w:pPr>
              <w:spacing w:after="0"/>
              <w:rPr>
                <w:rFonts w:eastAsia="Book Antiqua" w:cstheme="minorHAnsi"/>
              </w:rPr>
            </w:pPr>
            <w:r w:rsidRPr="0087014E">
              <w:rPr>
                <w:rFonts w:eastAsia="Book Antiqua" w:cstheme="minorHAnsi"/>
                <w:lang w:val="en-US"/>
              </w:rPr>
              <w:t>* E</w:t>
            </w:r>
            <w:r w:rsidR="00AA0F2A" w:rsidRPr="0087014E">
              <w:rPr>
                <w:rFonts w:eastAsia="Book Antiqua" w:cstheme="minorHAnsi"/>
                <w:lang w:val="en-US"/>
              </w:rPr>
              <w:t>xperimenting with colour, design, texture, form and function</w:t>
            </w:r>
            <w:r w:rsidR="00AA0F2A" w:rsidRPr="0087014E">
              <w:rPr>
                <w:rFonts w:eastAsia="Book Antiqua" w:cstheme="minorHAnsi"/>
              </w:rPr>
              <w:t> </w:t>
            </w:r>
          </w:p>
          <w:p w14:paraId="51C1E0D9" w14:textId="77777777" w:rsidR="0087014E" w:rsidRDefault="0087014E" w:rsidP="0087014E">
            <w:pPr>
              <w:spacing w:after="0" w:line="240" w:lineRule="auto"/>
            </w:pPr>
            <w:r>
              <w:t>* Sharing their creations, explaining the process they have used.</w:t>
            </w:r>
          </w:p>
          <w:p w14:paraId="7300FB62" w14:textId="7E3D0A4B" w:rsidR="00AA0F2A" w:rsidRPr="0087014E" w:rsidRDefault="0087014E" w:rsidP="0087014E">
            <w:pPr>
              <w:spacing w:line="240" w:lineRule="auto"/>
              <w:rPr>
                <w:rFonts w:eastAsia="Book Antiqua" w:cstheme="minorHAnsi"/>
                <w:color w:val="000000" w:themeColor="text1"/>
              </w:rPr>
            </w:pPr>
            <w:r>
              <w:t>* Making use of props and materials when role playing characters in narratives and stories.</w:t>
            </w:r>
          </w:p>
        </w:tc>
        <w:tc>
          <w:tcPr>
            <w:tcW w:w="2331" w:type="dxa"/>
          </w:tcPr>
          <w:p w14:paraId="26791301" w14:textId="5F23C6D8" w:rsidR="00AA0F2A" w:rsidRPr="0087014E" w:rsidRDefault="0087014E" w:rsidP="0087014E">
            <w:pPr>
              <w:spacing w:after="0"/>
              <w:rPr>
                <w:rFonts w:eastAsia="Book Antiqua" w:cstheme="minorHAnsi"/>
              </w:rPr>
            </w:pPr>
            <w:r>
              <w:rPr>
                <w:rFonts w:eastAsia="Book Antiqua" w:cstheme="minorHAnsi"/>
                <w:lang w:val="en-US"/>
              </w:rPr>
              <w:t xml:space="preserve">* </w:t>
            </w:r>
            <w:r w:rsidR="00AA0F2A" w:rsidRPr="0087014E">
              <w:rPr>
                <w:rFonts w:eastAsia="Book Antiqua" w:cstheme="minorHAnsi"/>
                <w:lang w:val="en-US"/>
              </w:rPr>
              <w:t>Representing their own ideas, thoughts and feelings through design and technology, art, music dance, role-play &amp; stories</w:t>
            </w:r>
            <w:r w:rsidR="00AA0F2A" w:rsidRPr="0087014E">
              <w:rPr>
                <w:rFonts w:eastAsia="Book Antiqua" w:cstheme="minorHAnsi"/>
              </w:rPr>
              <w:t>g</w:t>
            </w:r>
          </w:p>
          <w:p w14:paraId="17484160" w14:textId="77777777" w:rsidR="0087014E" w:rsidRDefault="0087014E" w:rsidP="0087014E">
            <w:pPr>
              <w:spacing w:after="0"/>
            </w:pPr>
            <w:r>
              <w:t>* Performing songs, rhymes, poems and stories with others</w:t>
            </w:r>
          </w:p>
          <w:p w14:paraId="07B8DC7C" w14:textId="5D5DE9C3" w:rsidR="0087014E" w:rsidRPr="0087014E" w:rsidRDefault="0087014E" w:rsidP="0087014E">
            <w:pPr>
              <w:rPr>
                <w:rFonts w:eastAsia="Book Antiqua" w:cstheme="minorHAnsi"/>
              </w:rPr>
            </w:pPr>
            <w:r>
              <w:t>* Moving in time with music</w:t>
            </w:r>
          </w:p>
        </w:tc>
        <w:tc>
          <w:tcPr>
            <w:tcW w:w="2331" w:type="dxa"/>
          </w:tcPr>
          <w:p w14:paraId="37ACABAB" w14:textId="21D3BF71" w:rsidR="00AA0F2A" w:rsidRPr="0087014E" w:rsidRDefault="0087014E" w:rsidP="00AA578A">
            <w:pPr>
              <w:spacing w:after="0"/>
              <w:rPr>
                <w:rFonts w:eastAsia="Book Antiqua" w:cstheme="minorHAnsi"/>
              </w:rPr>
            </w:pPr>
            <w:r>
              <w:rPr>
                <w:rFonts w:eastAsia="Book Antiqua" w:cstheme="minorHAnsi"/>
                <w:lang w:val="en-US"/>
              </w:rPr>
              <w:t xml:space="preserve">* </w:t>
            </w:r>
            <w:r w:rsidR="00AA0F2A" w:rsidRPr="0087014E">
              <w:rPr>
                <w:rFonts w:eastAsia="Book Antiqua" w:cstheme="minorHAnsi"/>
                <w:lang w:val="en-US"/>
              </w:rPr>
              <w:t>Making use of props and materials to develop narratives, characters and stories</w:t>
            </w:r>
            <w:r w:rsidR="00AA0F2A" w:rsidRPr="0087014E">
              <w:rPr>
                <w:rFonts w:eastAsia="Book Antiqua" w:cstheme="minorHAnsi"/>
              </w:rPr>
              <w:t> </w:t>
            </w:r>
          </w:p>
          <w:p w14:paraId="7642925D" w14:textId="72992D3B" w:rsidR="00AA0F2A" w:rsidRPr="0087014E" w:rsidRDefault="0087014E" w:rsidP="0087014E">
            <w:pPr>
              <w:rPr>
                <w:rFonts w:eastAsia="Book Antiqua" w:cstheme="minorHAnsi"/>
              </w:rPr>
            </w:pPr>
            <w:r>
              <w:rPr>
                <w:rFonts w:eastAsia="Book Antiqua" w:cstheme="minorHAnsi"/>
                <w:lang w:val="en-US"/>
              </w:rPr>
              <w:t xml:space="preserve">* </w:t>
            </w:r>
            <w:r w:rsidR="00AA0F2A" w:rsidRPr="0087014E">
              <w:rPr>
                <w:rFonts w:eastAsia="Book Antiqua" w:cstheme="minorHAnsi"/>
                <w:lang w:val="en-US"/>
              </w:rPr>
              <w:t>Inventing, adapting and recounting narratives and stories</w:t>
            </w:r>
            <w:r w:rsidR="00AA0F2A" w:rsidRPr="0087014E">
              <w:rPr>
                <w:rFonts w:eastAsia="Book Antiqua" w:cstheme="minorHAnsi"/>
              </w:rPr>
              <w:t> </w:t>
            </w:r>
          </w:p>
          <w:p w14:paraId="762E96AA" w14:textId="77777777" w:rsidR="00AA0F2A" w:rsidRDefault="00AA0F2A" w:rsidP="0071657F">
            <w:pPr>
              <w:pStyle w:val="ListParagraph"/>
              <w:spacing w:line="240" w:lineRule="auto"/>
              <w:ind w:left="360"/>
              <w:rPr>
                <w:rFonts w:eastAsia="Book Antiqua" w:cstheme="minorHAnsi"/>
                <w:color w:val="000000" w:themeColor="text1"/>
              </w:rPr>
            </w:pPr>
          </w:p>
          <w:p w14:paraId="46DB110B" w14:textId="77777777" w:rsidR="00AA0F2A" w:rsidRDefault="00AA0F2A" w:rsidP="0071657F">
            <w:pPr>
              <w:pStyle w:val="ListParagraph"/>
              <w:spacing w:line="240" w:lineRule="auto"/>
              <w:ind w:left="360"/>
              <w:rPr>
                <w:rFonts w:eastAsia="Book Antiqua" w:cstheme="minorHAnsi"/>
                <w:color w:val="000000" w:themeColor="text1"/>
              </w:rPr>
            </w:pPr>
          </w:p>
          <w:p w14:paraId="231D5C50" w14:textId="77777777" w:rsidR="00AA0F2A" w:rsidRDefault="00AA0F2A" w:rsidP="0071657F">
            <w:pPr>
              <w:pStyle w:val="ListParagraph"/>
              <w:spacing w:line="240" w:lineRule="auto"/>
              <w:ind w:left="360"/>
              <w:rPr>
                <w:rFonts w:eastAsia="Book Antiqua" w:cstheme="minorHAnsi"/>
                <w:color w:val="000000" w:themeColor="text1"/>
              </w:rPr>
            </w:pPr>
          </w:p>
          <w:p w14:paraId="028E50A6" w14:textId="77777777" w:rsidR="00AA0F2A" w:rsidRDefault="00AA0F2A" w:rsidP="0071657F">
            <w:pPr>
              <w:pStyle w:val="ListParagraph"/>
              <w:spacing w:line="240" w:lineRule="auto"/>
              <w:ind w:left="360"/>
              <w:rPr>
                <w:rFonts w:eastAsia="Book Antiqua" w:cstheme="minorHAnsi"/>
                <w:color w:val="000000" w:themeColor="text1"/>
              </w:rPr>
            </w:pPr>
          </w:p>
          <w:p w14:paraId="50E864E1" w14:textId="77777777" w:rsidR="00AA0F2A" w:rsidRDefault="00AA0F2A" w:rsidP="0071657F">
            <w:pPr>
              <w:pStyle w:val="ListParagraph"/>
              <w:spacing w:line="240" w:lineRule="auto"/>
              <w:ind w:left="360"/>
              <w:rPr>
                <w:rFonts w:eastAsia="Book Antiqua" w:cstheme="minorHAnsi"/>
                <w:color w:val="000000" w:themeColor="text1"/>
              </w:rPr>
            </w:pPr>
          </w:p>
          <w:p w14:paraId="189C136A" w14:textId="77777777" w:rsidR="00AA0F2A" w:rsidRDefault="00AA0F2A" w:rsidP="0071657F">
            <w:pPr>
              <w:pStyle w:val="ListParagraph"/>
              <w:spacing w:line="240" w:lineRule="auto"/>
              <w:ind w:left="360"/>
              <w:rPr>
                <w:rFonts w:eastAsia="Book Antiqua" w:cstheme="minorHAnsi"/>
                <w:color w:val="000000" w:themeColor="text1"/>
              </w:rPr>
            </w:pPr>
          </w:p>
          <w:p w14:paraId="59EF3A84" w14:textId="3658ADCD" w:rsidR="00AA0F2A" w:rsidRPr="00BD7057" w:rsidRDefault="00AA0F2A" w:rsidP="0071657F">
            <w:pPr>
              <w:pStyle w:val="ListParagraph"/>
              <w:spacing w:line="240" w:lineRule="auto"/>
              <w:ind w:left="360"/>
              <w:rPr>
                <w:rFonts w:eastAsia="Book Antiqua" w:cstheme="minorHAnsi"/>
                <w:color w:val="000000" w:themeColor="text1"/>
              </w:rPr>
            </w:pPr>
          </w:p>
        </w:tc>
      </w:tr>
      <w:tr w:rsidR="00AA0F2A" w:rsidRPr="00234D00" w14:paraId="500C7023" w14:textId="77777777" w:rsidTr="00EE09ED">
        <w:trPr>
          <w:cantSplit/>
          <w:trHeight w:val="1134"/>
        </w:trPr>
        <w:tc>
          <w:tcPr>
            <w:tcW w:w="709" w:type="dxa"/>
            <w:gridSpan w:val="2"/>
            <w:shd w:val="clear" w:color="auto" w:fill="E2EFD9" w:themeFill="accent6" w:themeFillTint="33"/>
            <w:textDirection w:val="btLr"/>
            <w:vAlign w:val="center"/>
          </w:tcPr>
          <w:p w14:paraId="76A29700" w14:textId="77777777" w:rsidR="00AA0F2A" w:rsidRDefault="00AA0F2A" w:rsidP="005100EB">
            <w:pPr>
              <w:ind w:left="113" w:right="113"/>
              <w:jc w:val="center"/>
              <w:rPr>
                <w:rFonts w:eastAsia="Book Antiqua" w:cstheme="minorHAnsi"/>
                <w:b/>
              </w:rPr>
            </w:pPr>
            <w:r w:rsidRPr="00BD7057">
              <w:rPr>
                <w:rFonts w:eastAsia="Book Antiqua" w:cstheme="minorHAnsi"/>
                <w:b/>
              </w:rPr>
              <w:t>Religious Education</w:t>
            </w:r>
          </w:p>
        </w:tc>
        <w:tc>
          <w:tcPr>
            <w:tcW w:w="709" w:type="dxa"/>
            <w:shd w:val="clear" w:color="auto" w:fill="E2EFD9" w:themeFill="accent6" w:themeFillTint="33"/>
            <w:textDirection w:val="btLr"/>
            <w:vAlign w:val="center"/>
          </w:tcPr>
          <w:p w14:paraId="5066CF56" w14:textId="55A35938" w:rsidR="00AA0F2A" w:rsidRPr="00F37A51" w:rsidRDefault="00AA0F2A" w:rsidP="005100EB">
            <w:pPr>
              <w:ind w:left="113" w:right="113"/>
              <w:jc w:val="center"/>
              <w:rPr>
                <w:rFonts w:eastAsia="Book Antiqua" w:cstheme="minorHAnsi"/>
                <w:highlight w:val="yellow"/>
              </w:rPr>
            </w:pPr>
            <w:r>
              <w:rPr>
                <w:rFonts w:eastAsia="Book Antiqua" w:cstheme="minorHAnsi"/>
              </w:rPr>
              <w:t>Kent Syllabus</w:t>
            </w:r>
          </w:p>
        </w:tc>
        <w:tc>
          <w:tcPr>
            <w:tcW w:w="2330" w:type="dxa"/>
          </w:tcPr>
          <w:p w14:paraId="5343515F" w14:textId="77777777" w:rsidR="00AA0F2A" w:rsidRPr="00BD7057" w:rsidRDefault="00AA0F2A"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Which stories are special and why?  </w:t>
            </w:r>
            <w:r w:rsidRPr="00BD7057">
              <w:rPr>
                <w:rStyle w:val="eop"/>
                <w:rFonts w:asciiTheme="minorHAnsi" w:hAnsiTheme="minorHAnsi" w:cstheme="minorHAnsi"/>
                <w:sz w:val="22"/>
                <w:szCs w:val="22"/>
              </w:rPr>
              <w:t> </w:t>
            </w:r>
          </w:p>
          <w:p w14:paraId="58958B97" w14:textId="77777777" w:rsidR="00AA0F2A" w:rsidRPr="00BD7057" w:rsidRDefault="00AA0F2A"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sz w:val="22"/>
                <w:szCs w:val="22"/>
              </w:rPr>
              <w:t> </w:t>
            </w:r>
            <w:r w:rsidRPr="00BD7057">
              <w:rPr>
                <w:rStyle w:val="eop"/>
                <w:rFonts w:asciiTheme="minorHAnsi" w:hAnsiTheme="minorHAnsi" w:cstheme="minorHAnsi"/>
                <w:sz w:val="22"/>
                <w:szCs w:val="22"/>
              </w:rPr>
              <w:t> </w:t>
            </w:r>
          </w:p>
          <w:p w14:paraId="5627C302" w14:textId="77777777" w:rsidR="00AA0F2A" w:rsidRDefault="00AA0F2A" w:rsidP="00406E4A">
            <w:pPr>
              <w:rPr>
                <w:rFonts w:eastAsia="Book Antiqua" w:cstheme="minorHAnsi"/>
              </w:rPr>
            </w:pPr>
          </w:p>
          <w:p w14:paraId="132D0271" w14:textId="5EE4054D" w:rsidR="00AA0F2A" w:rsidRPr="00BD7057" w:rsidRDefault="00AA0F2A" w:rsidP="00406E4A">
            <w:pPr>
              <w:rPr>
                <w:rFonts w:eastAsia="Book Antiqua" w:cstheme="minorHAnsi"/>
              </w:rPr>
            </w:pPr>
          </w:p>
        </w:tc>
        <w:tc>
          <w:tcPr>
            <w:tcW w:w="2331" w:type="dxa"/>
          </w:tcPr>
          <w:p w14:paraId="40C3679E" w14:textId="2187BE6C" w:rsidR="00AA0F2A" w:rsidRPr="00BD7057" w:rsidRDefault="00AA0F2A" w:rsidP="00406E4A">
            <w:pPr>
              <w:pStyle w:val="Default"/>
              <w:spacing w:line="240" w:lineRule="auto"/>
              <w:rPr>
                <w:rFonts w:asciiTheme="minorHAnsi" w:eastAsia="Book Antiqua" w:hAnsiTheme="minorHAnsi" w:cstheme="minorHAnsi"/>
                <w:sz w:val="22"/>
                <w:szCs w:val="22"/>
              </w:rPr>
            </w:pPr>
            <w:r w:rsidRPr="00BD7057">
              <w:rPr>
                <w:rStyle w:val="normaltextrun"/>
                <w:rFonts w:asciiTheme="minorHAnsi" w:hAnsiTheme="minorHAnsi" w:cstheme="minorHAnsi"/>
                <w:color w:val="000000"/>
                <w:sz w:val="22"/>
                <w:szCs w:val="22"/>
                <w:bdr w:val="none" w:sz="0" w:space="0" w:color="auto" w:frame="1"/>
              </w:rPr>
              <w:t>Which people are special and why? </w:t>
            </w:r>
          </w:p>
        </w:tc>
        <w:tc>
          <w:tcPr>
            <w:tcW w:w="2331" w:type="dxa"/>
          </w:tcPr>
          <w:p w14:paraId="236AE594" w14:textId="62CFECB8" w:rsidR="00AA0F2A" w:rsidRPr="00BD7057" w:rsidRDefault="00AA0F2A" w:rsidP="00406E4A">
            <w:pPr>
              <w:pStyle w:val="Default"/>
              <w:spacing w:line="240" w:lineRule="auto"/>
              <w:rPr>
                <w:rFonts w:asciiTheme="minorHAnsi" w:eastAsia="Book Antiqua" w:hAnsiTheme="minorHAnsi" w:cstheme="minorHAnsi"/>
                <w:sz w:val="22"/>
                <w:szCs w:val="22"/>
              </w:rPr>
            </w:pPr>
            <w:r w:rsidRPr="00BD7057">
              <w:rPr>
                <w:rStyle w:val="normaltextrun"/>
                <w:rFonts w:asciiTheme="minorHAnsi" w:hAnsiTheme="minorHAnsi" w:cstheme="minorHAnsi"/>
                <w:color w:val="000000"/>
                <w:sz w:val="22"/>
                <w:szCs w:val="22"/>
                <w:bdr w:val="none" w:sz="0" w:space="0" w:color="auto" w:frame="1"/>
              </w:rPr>
              <w:t>What places are special and why?  </w:t>
            </w:r>
          </w:p>
        </w:tc>
        <w:tc>
          <w:tcPr>
            <w:tcW w:w="2330" w:type="dxa"/>
          </w:tcPr>
          <w:p w14:paraId="56F615B0" w14:textId="774784DC" w:rsidR="00AA0F2A" w:rsidRPr="00BD7057" w:rsidRDefault="00AA0F2A" w:rsidP="00406E4A">
            <w:pPr>
              <w:rPr>
                <w:rFonts w:eastAsia="Book Antiqua" w:cstheme="minorHAnsi"/>
                <w:color w:val="000000" w:themeColor="text1"/>
              </w:rPr>
            </w:pPr>
            <w:r w:rsidRPr="00BD7057">
              <w:rPr>
                <w:rStyle w:val="normaltextrun"/>
                <w:rFonts w:cstheme="minorHAnsi"/>
                <w:color w:val="000000"/>
                <w:bdr w:val="none" w:sz="0" w:space="0" w:color="auto" w:frame="1"/>
              </w:rPr>
              <w:t>What times are special and why?</w:t>
            </w:r>
          </w:p>
        </w:tc>
        <w:tc>
          <w:tcPr>
            <w:tcW w:w="2331" w:type="dxa"/>
          </w:tcPr>
          <w:p w14:paraId="39AAE03F" w14:textId="07705FAC" w:rsidR="00AA0F2A" w:rsidRPr="00BD7057" w:rsidRDefault="00AA0F2A" w:rsidP="00406E4A">
            <w:pPr>
              <w:spacing w:line="240" w:lineRule="auto"/>
              <w:rPr>
                <w:rFonts w:eastAsia="Book Antiqua" w:cstheme="minorHAnsi"/>
                <w:color w:val="000000" w:themeColor="text1"/>
              </w:rPr>
            </w:pPr>
            <w:r w:rsidRPr="00BD7057">
              <w:rPr>
                <w:rStyle w:val="normaltextrun"/>
                <w:rFonts w:cstheme="minorHAnsi"/>
                <w:color w:val="000000"/>
                <w:bdr w:val="none" w:sz="0" w:space="0" w:color="auto" w:frame="1"/>
              </w:rPr>
              <w:t>Being Special: Where do we belong?  </w:t>
            </w:r>
          </w:p>
        </w:tc>
        <w:tc>
          <w:tcPr>
            <w:tcW w:w="2331" w:type="dxa"/>
          </w:tcPr>
          <w:p w14:paraId="6B69AC86" w14:textId="34FA363D" w:rsidR="00AA0F2A" w:rsidRPr="00BD7057" w:rsidRDefault="00AA0F2A" w:rsidP="00406E4A">
            <w:pPr>
              <w:pStyle w:val="Default"/>
              <w:spacing w:line="240" w:lineRule="auto"/>
              <w:rPr>
                <w:rFonts w:asciiTheme="minorHAnsi" w:eastAsia="Book Antiqua" w:hAnsiTheme="minorHAnsi" w:cstheme="minorHAnsi"/>
                <w:sz w:val="22"/>
                <w:szCs w:val="22"/>
              </w:rPr>
            </w:pPr>
            <w:r w:rsidRPr="00BD7057">
              <w:rPr>
                <w:rStyle w:val="normaltextrun"/>
                <w:rFonts w:asciiTheme="minorHAnsi" w:hAnsiTheme="minorHAnsi" w:cstheme="minorHAnsi"/>
                <w:color w:val="000000"/>
                <w:sz w:val="22"/>
                <w:szCs w:val="22"/>
                <w:bdr w:val="none" w:sz="0" w:space="0" w:color="auto" w:frame="1"/>
              </w:rPr>
              <w:t>What is special about our world? </w:t>
            </w:r>
          </w:p>
        </w:tc>
      </w:tr>
      <w:tr w:rsidR="00AA0F2A" w:rsidRPr="00234D00" w14:paraId="2A8596E4" w14:textId="77777777" w:rsidTr="00EE09ED">
        <w:trPr>
          <w:cantSplit/>
          <w:trHeight w:val="1238"/>
        </w:trPr>
        <w:tc>
          <w:tcPr>
            <w:tcW w:w="638" w:type="dxa"/>
            <w:shd w:val="clear" w:color="auto" w:fill="E2EFD9" w:themeFill="accent6" w:themeFillTint="33"/>
            <w:textDirection w:val="btLr"/>
            <w:vAlign w:val="center"/>
          </w:tcPr>
          <w:p w14:paraId="06FAA62C" w14:textId="77777777" w:rsidR="00AA0F2A" w:rsidRDefault="00AA0F2A" w:rsidP="005100EB">
            <w:pPr>
              <w:spacing w:after="0"/>
              <w:ind w:left="113" w:right="113"/>
              <w:jc w:val="center"/>
              <w:rPr>
                <w:rFonts w:eastAsia="Book Antiqua" w:cstheme="minorHAnsi"/>
                <w:b/>
              </w:rPr>
            </w:pPr>
            <w:r w:rsidRPr="00BD7057">
              <w:rPr>
                <w:rFonts w:eastAsia="Book Antiqua" w:cstheme="minorHAnsi"/>
                <w:b/>
              </w:rPr>
              <w:t>PSHE</w:t>
            </w:r>
          </w:p>
        </w:tc>
        <w:tc>
          <w:tcPr>
            <w:tcW w:w="780" w:type="dxa"/>
            <w:gridSpan w:val="2"/>
            <w:shd w:val="clear" w:color="auto" w:fill="E2EFD9" w:themeFill="accent6" w:themeFillTint="33"/>
            <w:textDirection w:val="btLr"/>
            <w:vAlign w:val="center"/>
          </w:tcPr>
          <w:p w14:paraId="53D9D871" w14:textId="1558B3E9" w:rsidR="00AA0F2A" w:rsidRPr="00F37A51" w:rsidRDefault="00AA0F2A" w:rsidP="005100EB">
            <w:pPr>
              <w:spacing w:after="0"/>
              <w:ind w:left="113" w:right="113"/>
              <w:jc w:val="center"/>
              <w:rPr>
                <w:rFonts w:eastAsia="Book Antiqua" w:cstheme="minorHAnsi"/>
                <w:highlight w:val="yellow"/>
              </w:rPr>
            </w:pPr>
            <w:r w:rsidRPr="00F37A51">
              <w:rPr>
                <w:rFonts w:eastAsia="Book Antiqua" w:cstheme="minorHAnsi"/>
              </w:rPr>
              <w:t>Scarf</w:t>
            </w:r>
            <w:r>
              <w:rPr>
                <w:rFonts w:eastAsia="Book Antiqua" w:cstheme="minorHAnsi"/>
              </w:rPr>
              <w:t xml:space="preserve"> Units</w:t>
            </w:r>
          </w:p>
        </w:tc>
        <w:tc>
          <w:tcPr>
            <w:tcW w:w="2330" w:type="dxa"/>
            <w:tcBorders>
              <w:top w:val="single" w:sz="4" w:space="0" w:color="auto"/>
              <w:left w:val="single" w:sz="4" w:space="0" w:color="auto"/>
              <w:bottom w:val="single" w:sz="4" w:space="0" w:color="auto"/>
              <w:right w:val="single" w:sz="4" w:space="0" w:color="auto"/>
            </w:tcBorders>
          </w:tcPr>
          <w:p w14:paraId="195C1C99" w14:textId="77777777" w:rsidR="00AA0F2A" w:rsidRPr="00BD7057" w:rsidRDefault="00AA0F2A" w:rsidP="00406E4A">
            <w:pPr>
              <w:spacing w:after="0"/>
              <w:rPr>
                <w:rFonts w:cstheme="minorHAnsi"/>
                <w:lang w:val="en-US"/>
              </w:rPr>
            </w:pPr>
            <w:r w:rsidRPr="00BD7057">
              <w:rPr>
                <w:rFonts w:cstheme="minorHAnsi"/>
                <w:lang w:val="en-US"/>
              </w:rPr>
              <w:t>What makes me special</w:t>
            </w:r>
          </w:p>
          <w:p w14:paraId="7DC1CABB" w14:textId="77777777" w:rsidR="00AA0F2A" w:rsidRPr="00BD7057" w:rsidRDefault="00AA0F2A" w:rsidP="00406E4A">
            <w:pPr>
              <w:spacing w:after="0"/>
              <w:rPr>
                <w:rFonts w:cstheme="minorHAnsi"/>
                <w:lang w:val="en-US"/>
              </w:rPr>
            </w:pPr>
            <w:r w:rsidRPr="00BD7057">
              <w:rPr>
                <w:rFonts w:cstheme="minorHAnsi"/>
                <w:lang w:val="en-US"/>
              </w:rPr>
              <w:t>People close to me</w:t>
            </w:r>
          </w:p>
          <w:p w14:paraId="67515C3D" w14:textId="0E8B6E22" w:rsidR="00AA0F2A" w:rsidRPr="00BD7057" w:rsidRDefault="00AA0F2A" w:rsidP="00406E4A">
            <w:pPr>
              <w:spacing w:after="0"/>
              <w:rPr>
                <w:rFonts w:eastAsia="Book Antiqua" w:cstheme="minorHAnsi"/>
              </w:rPr>
            </w:pPr>
            <w:r w:rsidRPr="00BD7057">
              <w:rPr>
                <w:rFonts w:cstheme="minorHAnsi"/>
                <w:lang w:val="en-US"/>
              </w:rPr>
              <w:t>Getting help</w:t>
            </w:r>
          </w:p>
        </w:tc>
        <w:tc>
          <w:tcPr>
            <w:tcW w:w="2331" w:type="dxa"/>
            <w:tcBorders>
              <w:top w:val="single" w:sz="4" w:space="0" w:color="auto"/>
              <w:left w:val="single" w:sz="4" w:space="0" w:color="auto"/>
              <w:bottom w:val="single" w:sz="4" w:space="0" w:color="auto"/>
              <w:right w:val="single" w:sz="4" w:space="0" w:color="auto"/>
            </w:tcBorders>
          </w:tcPr>
          <w:p w14:paraId="160CCE1E" w14:textId="77777777" w:rsidR="00AA0F2A" w:rsidRPr="00BD7057" w:rsidRDefault="00AA0F2A" w:rsidP="00406E4A">
            <w:pPr>
              <w:spacing w:after="0"/>
              <w:rPr>
                <w:rFonts w:cstheme="minorHAnsi"/>
                <w:lang w:val="en-US"/>
              </w:rPr>
            </w:pPr>
            <w:r w:rsidRPr="00BD7057">
              <w:rPr>
                <w:rFonts w:cstheme="minorHAnsi"/>
                <w:lang w:val="en-US"/>
              </w:rPr>
              <w:t>Similarities and difference</w:t>
            </w:r>
          </w:p>
          <w:p w14:paraId="044C1E7B" w14:textId="77777777" w:rsidR="00AA0F2A" w:rsidRPr="00BD7057" w:rsidRDefault="00AA0F2A" w:rsidP="00406E4A">
            <w:pPr>
              <w:spacing w:after="0"/>
              <w:rPr>
                <w:rFonts w:cstheme="minorHAnsi"/>
                <w:lang w:val="en-US"/>
              </w:rPr>
            </w:pPr>
            <w:r w:rsidRPr="00BD7057">
              <w:rPr>
                <w:rFonts w:cstheme="minorHAnsi"/>
                <w:lang w:val="en-US"/>
              </w:rPr>
              <w:t>Celebrating difference</w:t>
            </w:r>
          </w:p>
          <w:p w14:paraId="374C6D4C" w14:textId="773A1665" w:rsidR="00AA0F2A" w:rsidRPr="00BD7057" w:rsidRDefault="00AA0F2A" w:rsidP="00406E4A">
            <w:pPr>
              <w:spacing w:after="0"/>
              <w:rPr>
                <w:rFonts w:eastAsia="Book Antiqua" w:cstheme="minorHAnsi"/>
              </w:rPr>
            </w:pPr>
            <w:r w:rsidRPr="00BD7057">
              <w:rPr>
                <w:rFonts w:cstheme="minorHAnsi"/>
                <w:lang w:val="en-US"/>
              </w:rPr>
              <w:t>Showing kindness</w:t>
            </w:r>
          </w:p>
        </w:tc>
        <w:tc>
          <w:tcPr>
            <w:tcW w:w="2331" w:type="dxa"/>
            <w:tcBorders>
              <w:top w:val="single" w:sz="4" w:space="0" w:color="auto"/>
              <w:left w:val="single" w:sz="4" w:space="0" w:color="auto"/>
              <w:bottom w:val="single" w:sz="4" w:space="0" w:color="auto"/>
              <w:right w:val="single" w:sz="4" w:space="0" w:color="auto"/>
            </w:tcBorders>
          </w:tcPr>
          <w:p w14:paraId="0A7A0600" w14:textId="77777777" w:rsidR="00AA0F2A" w:rsidRPr="00BD7057" w:rsidRDefault="00AA0F2A" w:rsidP="00406E4A">
            <w:pPr>
              <w:spacing w:after="0"/>
              <w:rPr>
                <w:rFonts w:cstheme="minorHAnsi"/>
                <w:lang w:val="en-US"/>
              </w:rPr>
            </w:pPr>
            <w:r w:rsidRPr="00BD7057">
              <w:rPr>
                <w:rFonts w:cstheme="minorHAnsi"/>
                <w:lang w:val="en-US"/>
              </w:rPr>
              <w:t>Keeping my body safe</w:t>
            </w:r>
          </w:p>
          <w:p w14:paraId="0644D14C" w14:textId="77777777" w:rsidR="00AA0F2A" w:rsidRPr="00BD7057" w:rsidRDefault="00AA0F2A" w:rsidP="00406E4A">
            <w:pPr>
              <w:spacing w:after="0"/>
              <w:rPr>
                <w:rFonts w:cstheme="minorHAnsi"/>
                <w:lang w:val="en-US"/>
              </w:rPr>
            </w:pPr>
            <w:r w:rsidRPr="00BD7057">
              <w:rPr>
                <w:rFonts w:cstheme="minorHAnsi"/>
                <w:lang w:val="en-US"/>
              </w:rPr>
              <w:t>Safe secrets and touches</w:t>
            </w:r>
          </w:p>
          <w:p w14:paraId="0A09CDFC" w14:textId="191DF2EE" w:rsidR="00AA0F2A" w:rsidRPr="00BD7057" w:rsidRDefault="00AA0F2A" w:rsidP="00406E4A">
            <w:pPr>
              <w:spacing w:after="0"/>
              <w:rPr>
                <w:rFonts w:eastAsia="Book Antiqua" w:cstheme="minorHAnsi"/>
                <w:color w:val="000000" w:themeColor="text1"/>
              </w:rPr>
            </w:pPr>
            <w:r w:rsidRPr="00BD7057">
              <w:rPr>
                <w:rFonts w:cstheme="minorHAnsi"/>
                <w:lang w:val="en-US"/>
              </w:rPr>
              <w:t>People who help to keep us safe</w:t>
            </w:r>
          </w:p>
        </w:tc>
        <w:tc>
          <w:tcPr>
            <w:tcW w:w="2330" w:type="dxa"/>
            <w:tcBorders>
              <w:top w:val="single" w:sz="4" w:space="0" w:color="auto"/>
              <w:left w:val="single" w:sz="4" w:space="0" w:color="auto"/>
              <w:bottom w:val="single" w:sz="4" w:space="0" w:color="auto"/>
              <w:right w:val="single" w:sz="4" w:space="0" w:color="auto"/>
            </w:tcBorders>
          </w:tcPr>
          <w:p w14:paraId="352FFA10" w14:textId="2CFD4F48" w:rsidR="00AA0F2A" w:rsidRPr="00BD7057" w:rsidRDefault="00AA0F2A" w:rsidP="00406E4A">
            <w:pPr>
              <w:spacing w:after="0"/>
              <w:rPr>
                <w:rFonts w:eastAsia="Book Antiqua" w:cstheme="minorHAnsi"/>
                <w:color w:val="000000" w:themeColor="text1"/>
              </w:rPr>
            </w:pPr>
            <w:r w:rsidRPr="00BD7057">
              <w:rPr>
                <w:rFonts w:cstheme="minorHAnsi"/>
                <w:lang w:val="en-US"/>
              </w:rPr>
              <w:t>Looking after things: friends, environment, money</w:t>
            </w:r>
          </w:p>
        </w:tc>
        <w:tc>
          <w:tcPr>
            <w:tcW w:w="2331" w:type="dxa"/>
            <w:tcBorders>
              <w:top w:val="single" w:sz="4" w:space="0" w:color="auto"/>
              <w:left w:val="single" w:sz="4" w:space="0" w:color="auto"/>
              <w:bottom w:val="single" w:sz="4" w:space="0" w:color="auto"/>
              <w:right w:val="single" w:sz="4" w:space="0" w:color="auto"/>
            </w:tcBorders>
          </w:tcPr>
          <w:p w14:paraId="0CD74730" w14:textId="1B724AAB" w:rsidR="00AA0F2A" w:rsidRPr="00BD7057" w:rsidRDefault="00AA0F2A" w:rsidP="00406E4A">
            <w:pPr>
              <w:spacing w:after="0"/>
              <w:rPr>
                <w:rFonts w:cstheme="minorHAnsi"/>
                <w:lang w:val="en-US"/>
              </w:rPr>
            </w:pPr>
            <w:r w:rsidRPr="00BD7057">
              <w:rPr>
                <w:rFonts w:cstheme="minorHAnsi"/>
                <w:lang w:val="en-US"/>
              </w:rPr>
              <w:t>Keeping my body healthy – food, exercise, sleep</w:t>
            </w:r>
          </w:p>
          <w:p w14:paraId="0C991686" w14:textId="39D2C199" w:rsidR="00AA0F2A" w:rsidRPr="00BD7057" w:rsidRDefault="00AA0F2A" w:rsidP="00406E4A">
            <w:pPr>
              <w:spacing w:after="0"/>
              <w:rPr>
                <w:rFonts w:eastAsia="Book Antiqua" w:cstheme="minorHAnsi"/>
                <w:color w:val="000000" w:themeColor="text1"/>
              </w:rPr>
            </w:pPr>
            <w:r w:rsidRPr="00BD7057">
              <w:rPr>
                <w:rFonts w:cstheme="minorHAnsi"/>
                <w:lang w:val="en-US"/>
              </w:rPr>
              <w:t>Growth Mindset</w:t>
            </w:r>
          </w:p>
        </w:tc>
        <w:tc>
          <w:tcPr>
            <w:tcW w:w="2331" w:type="dxa"/>
            <w:tcBorders>
              <w:top w:val="single" w:sz="4" w:space="0" w:color="auto"/>
              <w:left w:val="single" w:sz="4" w:space="0" w:color="auto"/>
              <w:bottom w:val="single" w:sz="4" w:space="0" w:color="auto"/>
              <w:right w:val="single" w:sz="4" w:space="0" w:color="auto"/>
            </w:tcBorders>
          </w:tcPr>
          <w:p w14:paraId="6559D728" w14:textId="77777777" w:rsidR="00AA0F2A" w:rsidRPr="00BD7057" w:rsidRDefault="00AA0F2A" w:rsidP="00406E4A">
            <w:pPr>
              <w:spacing w:after="0"/>
              <w:rPr>
                <w:rFonts w:cstheme="minorHAnsi"/>
                <w:lang w:val="en-US"/>
              </w:rPr>
            </w:pPr>
            <w:r w:rsidRPr="00BD7057">
              <w:rPr>
                <w:rFonts w:cstheme="minorHAnsi"/>
                <w:lang w:val="en-US"/>
              </w:rPr>
              <w:t>Cycles</w:t>
            </w:r>
          </w:p>
          <w:p w14:paraId="42A00BCC" w14:textId="77777777" w:rsidR="00AA0F2A" w:rsidRPr="00BD7057" w:rsidRDefault="00AA0F2A" w:rsidP="00406E4A">
            <w:pPr>
              <w:spacing w:after="0"/>
              <w:rPr>
                <w:rFonts w:cstheme="minorHAnsi"/>
                <w:lang w:val="en-US"/>
              </w:rPr>
            </w:pPr>
            <w:r w:rsidRPr="00BD7057">
              <w:rPr>
                <w:rFonts w:cstheme="minorHAnsi"/>
                <w:lang w:val="en-US"/>
              </w:rPr>
              <w:t>Life stages</w:t>
            </w:r>
          </w:p>
          <w:p w14:paraId="6801DCEE" w14:textId="10F16B07" w:rsidR="00AA0F2A" w:rsidRPr="00BD7057" w:rsidRDefault="00AA0F2A" w:rsidP="00406E4A">
            <w:pPr>
              <w:spacing w:after="0"/>
              <w:rPr>
                <w:rFonts w:eastAsia="Book Antiqua" w:cstheme="minorHAnsi"/>
                <w:color w:val="000000" w:themeColor="text1"/>
              </w:rPr>
            </w:pPr>
            <w:r w:rsidRPr="00BD7057">
              <w:rPr>
                <w:rFonts w:cstheme="minorHAnsi"/>
                <w:lang w:val="en-US"/>
              </w:rPr>
              <w:t>Girls and boys – similarities and difference</w:t>
            </w:r>
          </w:p>
        </w:tc>
      </w:tr>
      <w:tr w:rsidR="002E3A7A" w:rsidRPr="00234D00" w14:paraId="12379FF7" w14:textId="77777777" w:rsidTr="00EE09ED">
        <w:trPr>
          <w:cantSplit/>
          <w:trHeight w:val="1134"/>
        </w:trPr>
        <w:tc>
          <w:tcPr>
            <w:tcW w:w="638" w:type="dxa"/>
            <w:shd w:val="clear" w:color="auto" w:fill="E2EFD9" w:themeFill="accent6" w:themeFillTint="33"/>
            <w:textDirection w:val="btLr"/>
            <w:vAlign w:val="center"/>
          </w:tcPr>
          <w:p w14:paraId="54E184EC" w14:textId="77777777" w:rsidR="002E3A7A" w:rsidRDefault="002E3A7A" w:rsidP="005100EB">
            <w:pPr>
              <w:spacing w:after="0"/>
              <w:ind w:left="113" w:right="113"/>
              <w:jc w:val="center"/>
              <w:rPr>
                <w:rFonts w:eastAsia="Book Antiqua" w:cstheme="minorHAnsi"/>
                <w:b/>
              </w:rPr>
            </w:pPr>
            <w:r w:rsidRPr="00BD7057">
              <w:rPr>
                <w:rFonts w:eastAsia="Book Antiqua" w:cstheme="minorHAnsi"/>
                <w:b/>
              </w:rPr>
              <w:lastRenderedPageBreak/>
              <w:t>PE</w:t>
            </w:r>
          </w:p>
        </w:tc>
        <w:tc>
          <w:tcPr>
            <w:tcW w:w="780" w:type="dxa"/>
            <w:gridSpan w:val="2"/>
            <w:shd w:val="clear" w:color="auto" w:fill="E2EFD9" w:themeFill="accent6" w:themeFillTint="33"/>
            <w:textDirection w:val="btLr"/>
            <w:vAlign w:val="center"/>
          </w:tcPr>
          <w:p w14:paraId="012F3B1D" w14:textId="2D37E88F" w:rsidR="002E3A7A" w:rsidRPr="00F37A51" w:rsidRDefault="002E3A7A" w:rsidP="005100EB">
            <w:pPr>
              <w:ind w:left="113" w:right="113"/>
              <w:jc w:val="center"/>
              <w:rPr>
                <w:rFonts w:eastAsia="Book Antiqua" w:cstheme="minorHAnsi"/>
              </w:rPr>
            </w:pPr>
            <w:r>
              <w:rPr>
                <w:rFonts w:eastAsia="Book Antiqua" w:cstheme="minorHAnsi"/>
              </w:rPr>
              <w:t>Pass Units</w:t>
            </w:r>
          </w:p>
        </w:tc>
        <w:tc>
          <w:tcPr>
            <w:tcW w:w="2330" w:type="dxa"/>
          </w:tcPr>
          <w:p w14:paraId="0BFB8B16" w14:textId="35D1D511" w:rsidR="002E3A7A" w:rsidRPr="00BD7057" w:rsidRDefault="00A07BFC" w:rsidP="00406E4A">
            <w:pPr>
              <w:rPr>
                <w:rFonts w:eastAsia="Book Antiqua" w:cstheme="minorHAnsi"/>
              </w:rPr>
            </w:pPr>
            <w:r>
              <w:rPr>
                <w:rFonts w:eastAsia="Book Antiqua" w:cstheme="minorHAnsi"/>
              </w:rPr>
              <w:t>Balance and Movement</w:t>
            </w:r>
          </w:p>
        </w:tc>
        <w:tc>
          <w:tcPr>
            <w:tcW w:w="2331" w:type="dxa"/>
          </w:tcPr>
          <w:p w14:paraId="4C138806" w14:textId="1E913A52" w:rsidR="002E3A7A" w:rsidRPr="00BD7057" w:rsidRDefault="002E3A7A" w:rsidP="00406E4A">
            <w:pPr>
              <w:rPr>
                <w:rFonts w:eastAsia="Book Antiqua" w:cstheme="minorHAnsi"/>
              </w:rPr>
            </w:pPr>
            <w:r w:rsidRPr="00BD7057">
              <w:rPr>
                <w:rFonts w:eastAsia="Book Antiqua" w:cstheme="minorHAnsi"/>
              </w:rPr>
              <w:t>Dance</w:t>
            </w:r>
            <w:r w:rsidR="002A1CED">
              <w:rPr>
                <w:rFonts w:eastAsia="Book Antiqua" w:cstheme="minorHAnsi"/>
              </w:rPr>
              <w:t xml:space="preserve"> - Animals</w:t>
            </w:r>
          </w:p>
        </w:tc>
        <w:tc>
          <w:tcPr>
            <w:tcW w:w="2331" w:type="dxa"/>
          </w:tcPr>
          <w:p w14:paraId="24561E48" w14:textId="1825C47B" w:rsidR="002E3A7A" w:rsidRPr="00BD7057" w:rsidRDefault="002A1CED" w:rsidP="00406E4A">
            <w:pPr>
              <w:rPr>
                <w:rFonts w:eastAsia="Book Antiqua" w:cstheme="minorHAnsi"/>
              </w:rPr>
            </w:pPr>
            <w:r>
              <w:rPr>
                <w:rFonts w:eastAsia="Book Antiqua" w:cstheme="minorHAnsi"/>
              </w:rPr>
              <w:t>Dance - Minibeasts</w:t>
            </w:r>
          </w:p>
        </w:tc>
        <w:tc>
          <w:tcPr>
            <w:tcW w:w="2330" w:type="dxa"/>
          </w:tcPr>
          <w:p w14:paraId="16D46A4E" w14:textId="30FAE268" w:rsidR="002E3A7A" w:rsidRPr="00BD7057" w:rsidRDefault="002A1CED" w:rsidP="00406E4A">
            <w:pPr>
              <w:rPr>
                <w:rFonts w:eastAsia="Book Antiqua" w:cstheme="minorHAnsi"/>
              </w:rPr>
            </w:pPr>
            <w:r>
              <w:rPr>
                <w:rFonts w:eastAsia="Book Antiqua" w:cstheme="minorHAnsi"/>
              </w:rPr>
              <w:t>Manipulating Equipment</w:t>
            </w:r>
          </w:p>
        </w:tc>
        <w:tc>
          <w:tcPr>
            <w:tcW w:w="2331" w:type="dxa"/>
          </w:tcPr>
          <w:p w14:paraId="6DFEE403" w14:textId="3425A610" w:rsidR="002E3A7A" w:rsidRPr="00BD7057" w:rsidRDefault="002E3A7A" w:rsidP="00406E4A">
            <w:pPr>
              <w:rPr>
                <w:rFonts w:eastAsia="Book Antiqua" w:cstheme="minorHAnsi"/>
              </w:rPr>
            </w:pPr>
            <w:r w:rsidRPr="00BD7057">
              <w:rPr>
                <w:rFonts w:eastAsia="Book Antiqua" w:cstheme="minorHAnsi"/>
              </w:rPr>
              <w:t xml:space="preserve">Striking and </w:t>
            </w:r>
            <w:r w:rsidR="002A1CED">
              <w:rPr>
                <w:rFonts w:eastAsia="Book Antiqua" w:cstheme="minorHAnsi"/>
              </w:rPr>
              <w:t>F</w:t>
            </w:r>
            <w:r w:rsidRPr="00BD7057">
              <w:rPr>
                <w:rFonts w:eastAsia="Book Antiqua" w:cstheme="minorHAnsi"/>
              </w:rPr>
              <w:t>ielding</w:t>
            </w:r>
          </w:p>
        </w:tc>
        <w:tc>
          <w:tcPr>
            <w:tcW w:w="2331" w:type="dxa"/>
          </w:tcPr>
          <w:p w14:paraId="667E3156" w14:textId="039EF227" w:rsidR="002E3A7A" w:rsidRPr="00BD7057" w:rsidRDefault="002E3A7A" w:rsidP="00406E4A">
            <w:pPr>
              <w:rPr>
                <w:rFonts w:eastAsia="Book Antiqua" w:cstheme="minorHAnsi"/>
              </w:rPr>
            </w:pPr>
            <w:r w:rsidRPr="00BD7057">
              <w:rPr>
                <w:rFonts w:eastAsia="Book Antiqua" w:cstheme="minorHAnsi"/>
              </w:rPr>
              <w:t>Athletics</w:t>
            </w:r>
          </w:p>
        </w:tc>
      </w:tr>
      <w:tr w:rsidR="0023524A" w:rsidRPr="00234D00" w14:paraId="5E23B394" w14:textId="77777777" w:rsidTr="00EE09ED">
        <w:trPr>
          <w:cantSplit/>
          <w:trHeight w:val="1134"/>
        </w:trPr>
        <w:tc>
          <w:tcPr>
            <w:tcW w:w="1418" w:type="dxa"/>
            <w:gridSpan w:val="3"/>
            <w:shd w:val="clear" w:color="auto" w:fill="E2EFD9" w:themeFill="accent6" w:themeFillTint="33"/>
            <w:vAlign w:val="center"/>
          </w:tcPr>
          <w:p w14:paraId="7B007389" w14:textId="0D3FC4B1" w:rsidR="0023524A" w:rsidRPr="00BD7057" w:rsidRDefault="0023524A" w:rsidP="0021306B">
            <w:pPr>
              <w:jc w:val="center"/>
              <w:rPr>
                <w:rFonts w:eastAsia="Book Antiqua" w:cstheme="minorHAnsi"/>
                <w:b/>
              </w:rPr>
            </w:pPr>
            <w:r w:rsidRPr="00BD7057">
              <w:rPr>
                <w:rFonts w:eastAsia="Book Antiqua" w:cstheme="minorHAnsi"/>
                <w:b/>
              </w:rPr>
              <w:t xml:space="preserve">Enrichment </w:t>
            </w:r>
            <w:r w:rsidR="0021306B">
              <w:rPr>
                <w:rFonts w:eastAsia="Book Antiqua" w:cstheme="minorHAnsi"/>
                <w:b/>
              </w:rPr>
              <w:t>V</w:t>
            </w:r>
            <w:r w:rsidRPr="00BD7057">
              <w:rPr>
                <w:rFonts w:eastAsia="Book Antiqua" w:cstheme="minorHAnsi"/>
                <w:b/>
              </w:rPr>
              <w:t>isits</w:t>
            </w:r>
            <w:r w:rsidR="0021306B">
              <w:rPr>
                <w:rFonts w:eastAsia="Book Antiqua" w:cstheme="minorHAnsi"/>
                <w:b/>
              </w:rPr>
              <w:t xml:space="preserve"> S</w:t>
            </w:r>
            <w:r w:rsidRPr="00BD7057">
              <w:rPr>
                <w:rFonts w:eastAsia="Book Antiqua" w:cstheme="minorHAnsi"/>
                <w:b/>
              </w:rPr>
              <w:t>peakers</w:t>
            </w:r>
          </w:p>
        </w:tc>
        <w:tc>
          <w:tcPr>
            <w:tcW w:w="2330" w:type="dxa"/>
          </w:tcPr>
          <w:p w14:paraId="5B5D406F" w14:textId="1C8DF932" w:rsidR="0023524A" w:rsidRPr="00BD7057" w:rsidRDefault="0023524A" w:rsidP="00406E4A">
            <w:pPr>
              <w:rPr>
                <w:rFonts w:eastAsia="Book Antiqua" w:cstheme="minorHAnsi"/>
              </w:rPr>
            </w:pPr>
          </w:p>
        </w:tc>
        <w:tc>
          <w:tcPr>
            <w:tcW w:w="2331" w:type="dxa"/>
          </w:tcPr>
          <w:p w14:paraId="237DD14C" w14:textId="440F9A76" w:rsidR="0023524A" w:rsidRPr="00BD7057" w:rsidRDefault="00430267" w:rsidP="00406E4A">
            <w:pPr>
              <w:rPr>
                <w:rFonts w:eastAsia="Book Antiqua" w:cstheme="minorHAnsi"/>
              </w:rPr>
            </w:pPr>
            <w:r w:rsidRPr="00BD7057">
              <w:rPr>
                <w:rFonts w:eastAsia="Book Antiqua" w:cstheme="minorHAnsi"/>
              </w:rPr>
              <w:t>Visit from People who Help</w:t>
            </w:r>
          </w:p>
        </w:tc>
        <w:tc>
          <w:tcPr>
            <w:tcW w:w="2331" w:type="dxa"/>
          </w:tcPr>
          <w:p w14:paraId="2CD30476" w14:textId="51FF0B25" w:rsidR="0023524A" w:rsidRPr="00BD7057" w:rsidRDefault="00080846" w:rsidP="00406E4A">
            <w:pPr>
              <w:rPr>
                <w:rFonts w:eastAsia="Book Antiqua" w:cstheme="minorHAnsi"/>
              </w:rPr>
            </w:pPr>
            <w:r w:rsidRPr="00BD7057">
              <w:rPr>
                <w:rFonts w:eastAsia="Book Antiqua" w:cstheme="minorHAnsi"/>
              </w:rPr>
              <w:t>Rocky’s Animals</w:t>
            </w:r>
          </w:p>
        </w:tc>
        <w:tc>
          <w:tcPr>
            <w:tcW w:w="2330" w:type="dxa"/>
          </w:tcPr>
          <w:p w14:paraId="365EF105" w14:textId="60A611EC" w:rsidR="0023524A" w:rsidRPr="00BD7057" w:rsidRDefault="001458F7" w:rsidP="00406E4A">
            <w:pPr>
              <w:rPr>
                <w:rFonts w:eastAsia="Book Antiqua" w:cstheme="minorHAnsi"/>
              </w:rPr>
            </w:pPr>
            <w:r w:rsidRPr="00BD7057">
              <w:rPr>
                <w:rFonts w:eastAsia="Book Antiqua" w:cstheme="minorHAnsi"/>
              </w:rPr>
              <w:t>Visit to Supermarket</w:t>
            </w:r>
          </w:p>
        </w:tc>
        <w:tc>
          <w:tcPr>
            <w:tcW w:w="2331" w:type="dxa"/>
          </w:tcPr>
          <w:p w14:paraId="73511199" w14:textId="11E4641C" w:rsidR="0023524A" w:rsidRPr="00BD7057" w:rsidRDefault="0023524A" w:rsidP="00406E4A">
            <w:pPr>
              <w:rPr>
                <w:rFonts w:eastAsia="Book Antiqua" w:cstheme="minorHAnsi"/>
              </w:rPr>
            </w:pPr>
          </w:p>
        </w:tc>
        <w:tc>
          <w:tcPr>
            <w:tcW w:w="2331" w:type="dxa"/>
          </w:tcPr>
          <w:p w14:paraId="081D110C" w14:textId="1543B423" w:rsidR="0023524A" w:rsidRPr="00BD7057" w:rsidRDefault="00080846" w:rsidP="00406E4A">
            <w:pPr>
              <w:rPr>
                <w:rFonts w:eastAsia="Book Antiqua" w:cstheme="minorHAnsi"/>
              </w:rPr>
            </w:pPr>
            <w:r>
              <w:rPr>
                <w:rFonts w:eastAsia="Book Antiqua" w:cstheme="minorHAnsi"/>
              </w:rPr>
              <w:t>Hever Castle Visit</w:t>
            </w:r>
          </w:p>
        </w:tc>
      </w:tr>
      <w:tr w:rsidR="0023524A" w:rsidRPr="00234D00" w14:paraId="2E2CA1DF" w14:textId="77777777" w:rsidTr="00EE09ED">
        <w:trPr>
          <w:cantSplit/>
          <w:trHeight w:val="1134"/>
        </w:trPr>
        <w:tc>
          <w:tcPr>
            <w:tcW w:w="1418" w:type="dxa"/>
            <w:gridSpan w:val="3"/>
            <w:shd w:val="clear" w:color="auto" w:fill="E2EFD9" w:themeFill="accent6" w:themeFillTint="33"/>
            <w:vAlign w:val="center"/>
          </w:tcPr>
          <w:p w14:paraId="02EC075C" w14:textId="306E69A8" w:rsidR="0023524A" w:rsidRPr="00F37A51" w:rsidRDefault="00F37A51" w:rsidP="00B41E28">
            <w:pPr>
              <w:jc w:val="center"/>
              <w:rPr>
                <w:rFonts w:eastAsia="Book Antiqua" w:cstheme="minorHAnsi"/>
              </w:rPr>
            </w:pPr>
            <w:r w:rsidRPr="00F37A51">
              <w:rPr>
                <w:rFonts w:eastAsia="Book Antiqua" w:cstheme="minorHAnsi"/>
              </w:rPr>
              <w:t>Learning Experience</w:t>
            </w:r>
          </w:p>
          <w:p w14:paraId="59B44550" w14:textId="4ECF5490" w:rsidR="0023524A" w:rsidRPr="00BD7057" w:rsidRDefault="0023524A" w:rsidP="00B41E28">
            <w:pPr>
              <w:jc w:val="center"/>
              <w:rPr>
                <w:rFonts w:eastAsia="Book Antiqua" w:cstheme="minorHAnsi"/>
                <w:b/>
              </w:rPr>
            </w:pPr>
            <w:r w:rsidRPr="00BD7057">
              <w:rPr>
                <w:rFonts w:eastAsia="Book Antiqua" w:cstheme="minorHAnsi"/>
                <w:b/>
              </w:rPr>
              <w:t>Stunning Start</w:t>
            </w:r>
          </w:p>
          <w:p w14:paraId="2F884701" w14:textId="7194AF96" w:rsidR="0023524A" w:rsidRPr="00BD7057" w:rsidRDefault="0023524A" w:rsidP="00B41E28">
            <w:pPr>
              <w:jc w:val="center"/>
              <w:rPr>
                <w:rFonts w:eastAsia="Book Antiqua" w:cstheme="minorHAnsi"/>
                <w:b/>
              </w:rPr>
            </w:pPr>
          </w:p>
        </w:tc>
        <w:tc>
          <w:tcPr>
            <w:tcW w:w="2330" w:type="dxa"/>
          </w:tcPr>
          <w:p w14:paraId="28CC878F" w14:textId="27C7A4B7" w:rsidR="0023524A" w:rsidRPr="00BD7057" w:rsidRDefault="0023524A" w:rsidP="00B800FB">
            <w:pPr>
              <w:jc w:val="center"/>
              <w:rPr>
                <w:rFonts w:eastAsia="Book Antiqua" w:cstheme="minorHAnsi"/>
                <w:b/>
              </w:rPr>
            </w:pPr>
            <w:r w:rsidRPr="00BD7057">
              <w:rPr>
                <w:rFonts w:eastAsia="Book Antiqua" w:cstheme="minorHAnsi"/>
                <w:b/>
              </w:rPr>
              <w:t>Once Upon a Time</w:t>
            </w:r>
          </w:p>
          <w:p w14:paraId="380659A1" w14:textId="5D493225" w:rsidR="0023524A" w:rsidRPr="00BD7057" w:rsidRDefault="00E14D1A" w:rsidP="00406E4A">
            <w:pPr>
              <w:rPr>
                <w:rStyle w:val="normaltextrun"/>
                <w:rFonts w:cstheme="minorHAnsi"/>
                <w:color w:val="000000"/>
              </w:rPr>
            </w:pPr>
            <w:r w:rsidRPr="00BD7057">
              <w:rPr>
                <w:rStyle w:val="normaltextrun"/>
                <w:rFonts w:cstheme="minorHAnsi"/>
                <w:color w:val="000000"/>
              </w:rPr>
              <w:t>Dressing Up Day</w:t>
            </w:r>
          </w:p>
          <w:p w14:paraId="1A18CBF4" w14:textId="52AFA90B" w:rsidR="0023524A" w:rsidRPr="00BD7057" w:rsidRDefault="0023524A" w:rsidP="00406E4A">
            <w:pPr>
              <w:rPr>
                <w:rFonts w:eastAsia="Book Antiqua" w:cstheme="minorHAnsi"/>
                <w:b/>
              </w:rPr>
            </w:pPr>
          </w:p>
        </w:tc>
        <w:tc>
          <w:tcPr>
            <w:tcW w:w="2331" w:type="dxa"/>
          </w:tcPr>
          <w:p w14:paraId="2075909E" w14:textId="77777777" w:rsidR="0023524A" w:rsidRPr="00BD7057" w:rsidRDefault="0023524A" w:rsidP="00406E4A">
            <w:pPr>
              <w:rPr>
                <w:rStyle w:val="eop"/>
                <w:rFonts w:cstheme="minorHAnsi"/>
                <w:b/>
                <w:color w:val="000000"/>
              </w:rPr>
            </w:pPr>
            <w:r w:rsidRPr="00BD7057">
              <w:rPr>
                <w:rStyle w:val="normaltextrun"/>
                <w:rFonts w:cstheme="minorHAnsi"/>
                <w:b/>
                <w:color w:val="000000"/>
              </w:rPr>
              <w:t>Me &amp; My Community </w:t>
            </w:r>
            <w:r w:rsidRPr="00BD7057">
              <w:rPr>
                <w:rStyle w:val="eop"/>
                <w:rFonts w:cstheme="minorHAnsi"/>
                <w:b/>
                <w:color w:val="000000"/>
              </w:rPr>
              <w:t> </w:t>
            </w:r>
          </w:p>
          <w:p w14:paraId="44551A45" w14:textId="2F801B2D" w:rsidR="0023524A" w:rsidRPr="00BD7057" w:rsidRDefault="000D6616" w:rsidP="00406E4A">
            <w:pPr>
              <w:pStyle w:val="paragraph"/>
              <w:spacing w:before="0" w:beforeAutospacing="0" w:after="0" w:afterAutospacing="0"/>
              <w:textAlignment w:val="baseline"/>
              <w:rPr>
                <w:rFonts w:asciiTheme="minorHAnsi" w:hAnsiTheme="minorHAnsi" w:cstheme="minorHAnsi"/>
                <w:sz w:val="22"/>
                <w:szCs w:val="22"/>
              </w:rPr>
            </w:pPr>
            <w:r w:rsidRPr="00BD7057">
              <w:rPr>
                <w:rStyle w:val="normaltextrun"/>
                <w:rFonts w:asciiTheme="minorHAnsi" w:hAnsiTheme="minorHAnsi" w:cstheme="minorHAnsi"/>
                <w:color w:val="000000"/>
                <w:sz w:val="22"/>
                <w:szCs w:val="22"/>
              </w:rPr>
              <w:t xml:space="preserve">A </w:t>
            </w:r>
            <w:r w:rsidR="0023524A" w:rsidRPr="00BD7057">
              <w:rPr>
                <w:rStyle w:val="normaltextrun"/>
                <w:rFonts w:asciiTheme="minorHAnsi" w:hAnsiTheme="minorHAnsi" w:cstheme="minorHAnsi"/>
                <w:color w:val="000000"/>
                <w:sz w:val="22"/>
                <w:szCs w:val="22"/>
              </w:rPr>
              <w:t xml:space="preserve">walk around school </w:t>
            </w:r>
            <w:r w:rsidRPr="00BD7057">
              <w:rPr>
                <w:rStyle w:val="normaltextrun"/>
                <w:rFonts w:asciiTheme="minorHAnsi" w:hAnsiTheme="minorHAnsi" w:cstheme="minorHAnsi"/>
                <w:color w:val="000000"/>
                <w:sz w:val="22"/>
                <w:szCs w:val="22"/>
              </w:rPr>
              <w:t xml:space="preserve">to </w:t>
            </w:r>
            <w:r w:rsidR="0023524A" w:rsidRPr="00BD7057">
              <w:rPr>
                <w:rStyle w:val="normaltextrun"/>
                <w:rFonts w:asciiTheme="minorHAnsi" w:hAnsiTheme="minorHAnsi" w:cstheme="minorHAnsi"/>
                <w:color w:val="000000"/>
                <w:sz w:val="22"/>
                <w:szCs w:val="22"/>
              </w:rPr>
              <w:t>explore</w:t>
            </w:r>
            <w:r w:rsidR="0023524A" w:rsidRPr="00BD7057">
              <w:rPr>
                <w:rStyle w:val="eop"/>
                <w:rFonts w:asciiTheme="minorHAnsi" w:hAnsiTheme="minorHAnsi" w:cstheme="minorHAnsi"/>
                <w:color w:val="000000"/>
                <w:sz w:val="22"/>
                <w:szCs w:val="22"/>
              </w:rPr>
              <w:t> roles of adults</w:t>
            </w:r>
          </w:p>
        </w:tc>
        <w:tc>
          <w:tcPr>
            <w:tcW w:w="2331" w:type="dxa"/>
          </w:tcPr>
          <w:p w14:paraId="75F8B7A1" w14:textId="6DF1BFD9" w:rsidR="0023524A" w:rsidRPr="00BD7057" w:rsidRDefault="0023524A" w:rsidP="00B800FB">
            <w:pPr>
              <w:jc w:val="center"/>
              <w:rPr>
                <w:rStyle w:val="eop"/>
                <w:rFonts w:cstheme="minorHAnsi"/>
                <w:b/>
                <w:color w:val="000000"/>
              </w:rPr>
            </w:pPr>
            <w:r w:rsidRPr="00BD7057">
              <w:rPr>
                <w:rStyle w:val="normaltextrun"/>
                <w:rFonts w:cstheme="minorHAnsi"/>
                <w:b/>
                <w:color w:val="000000"/>
              </w:rPr>
              <w:t>Animal Safari</w:t>
            </w:r>
          </w:p>
          <w:p w14:paraId="0FDD9F9D" w14:textId="2877D1DE" w:rsidR="0023524A" w:rsidRPr="00BD7057" w:rsidRDefault="00C57665" w:rsidP="00406E4A">
            <w:pPr>
              <w:pStyle w:val="paragraph"/>
              <w:spacing w:before="0" w:beforeAutospacing="0" w:after="0" w:afterAutospacing="0"/>
              <w:textAlignment w:val="baseline"/>
              <w:rPr>
                <w:rFonts w:asciiTheme="minorHAnsi" w:eastAsia="Book Antiqua" w:hAnsiTheme="minorHAnsi" w:cstheme="minorHAnsi"/>
                <w:b/>
                <w:sz w:val="22"/>
                <w:szCs w:val="22"/>
              </w:rPr>
            </w:pPr>
            <w:r>
              <w:rPr>
                <w:rStyle w:val="normaltextrun"/>
                <w:rFonts w:asciiTheme="minorHAnsi" w:hAnsiTheme="minorHAnsi" w:cstheme="minorHAnsi"/>
                <w:color w:val="000000"/>
                <w:sz w:val="22"/>
                <w:szCs w:val="22"/>
              </w:rPr>
              <w:t>Animal Experience</w:t>
            </w:r>
          </w:p>
        </w:tc>
        <w:tc>
          <w:tcPr>
            <w:tcW w:w="2330" w:type="dxa"/>
          </w:tcPr>
          <w:p w14:paraId="2AFB252B" w14:textId="4DBD3046" w:rsidR="0023524A" w:rsidRPr="00BD7057" w:rsidRDefault="0023524A" w:rsidP="00B800FB">
            <w:pPr>
              <w:jc w:val="center"/>
              <w:rPr>
                <w:rStyle w:val="eop"/>
                <w:rFonts w:cstheme="minorHAnsi"/>
                <w:b/>
                <w:color w:val="000000"/>
              </w:rPr>
            </w:pPr>
            <w:r w:rsidRPr="00BD7057">
              <w:rPr>
                <w:rStyle w:val="normaltextrun"/>
                <w:rFonts w:cstheme="minorHAnsi"/>
                <w:b/>
                <w:color w:val="000000"/>
              </w:rPr>
              <w:t>Ready, Steady, Grow</w:t>
            </w:r>
          </w:p>
          <w:p w14:paraId="4440F5A5" w14:textId="25AE9B13" w:rsidR="0023524A" w:rsidRPr="00BD7057" w:rsidRDefault="00C57665" w:rsidP="00406E4A">
            <w:pPr>
              <w:pStyle w:val="paragraph"/>
              <w:spacing w:before="0" w:beforeAutospacing="0" w:after="0" w:afterAutospacing="0"/>
              <w:textAlignment w:val="baseline"/>
              <w:rPr>
                <w:rFonts w:asciiTheme="minorHAnsi" w:eastAsia="Book Antiqua" w:hAnsiTheme="minorHAnsi" w:cstheme="minorHAnsi"/>
                <w:b/>
                <w:sz w:val="22"/>
                <w:szCs w:val="22"/>
              </w:rPr>
            </w:pPr>
            <w:r>
              <w:rPr>
                <w:rStyle w:val="normaltextrun"/>
                <w:rFonts w:asciiTheme="minorHAnsi" w:hAnsiTheme="minorHAnsi" w:cstheme="minorHAnsi"/>
                <w:color w:val="000000"/>
                <w:sz w:val="22"/>
                <w:szCs w:val="22"/>
              </w:rPr>
              <w:t>Visit</w:t>
            </w:r>
            <w:r w:rsidR="0023524A" w:rsidRPr="00BD7057">
              <w:rPr>
                <w:rStyle w:val="normaltextrun"/>
                <w:rFonts w:asciiTheme="minorHAnsi" w:hAnsiTheme="minorHAnsi" w:cstheme="minorHAnsi"/>
                <w:color w:val="000000"/>
                <w:sz w:val="22"/>
                <w:szCs w:val="22"/>
              </w:rPr>
              <w:t xml:space="preserve"> to Supermarket</w:t>
            </w:r>
          </w:p>
        </w:tc>
        <w:tc>
          <w:tcPr>
            <w:tcW w:w="2331" w:type="dxa"/>
          </w:tcPr>
          <w:p w14:paraId="0F6633C1" w14:textId="1192F492" w:rsidR="0023524A" w:rsidRPr="00BD7057" w:rsidRDefault="0023524A" w:rsidP="00B800FB">
            <w:pPr>
              <w:jc w:val="center"/>
              <w:rPr>
                <w:rStyle w:val="eop"/>
                <w:rFonts w:cstheme="minorHAnsi"/>
                <w:b/>
                <w:color w:val="000000"/>
              </w:rPr>
            </w:pPr>
            <w:r w:rsidRPr="00BD7057">
              <w:rPr>
                <w:rStyle w:val="normaltextrun"/>
                <w:rFonts w:cstheme="minorHAnsi"/>
                <w:b/>
                <w:color w:val="000000"/>
              </w:rPr>
              <w:t>Splash!</w:t>
            </w:r>
          </w:p>
          <w:p w14:paraId="6D87FF9D" w14:textId="77777777" w:rsidR="00B800FB" w:rsidRDefault="00B800FB" w:rsidP="00406E4A">
            <w:pPr>
              <w:rPr>
                <w:rStyle w:val="normaltextrun"/>
                <w:rFonts w:cstheme="minorHAnsi"/>
                <w:color w:val="000000"/>
              </w:rPr>
            </w:pPr>
            <w:r>
              <w:rPr>
                <w:rStyle w:val="normaltextrun"/>
                <w:rFonts w:cstheme="minorHAnsi"/>
                <w:color w:val="000000"/>
              </w:rPr>
              <w:t>Dressing Up Day</w:t>
            </w:r>
          </w:p>
          <w:p w14:paraId="0B1C89D8" w14:textId="2F6C6C6B" w:rsidR="0023524A" w:rsidRPr="00BD7057" w:rsidRDefault="0023524A" w:rsidP="00406E4A">
            <w:pPr>
              <w:rPr>
                <w:rFonts w:eastAsia="Book Antiqua" w:cstheme="minorHAnsi"/>
                <w:b/>
              </w:rPr>
            </w:pPr>
            <w:r w:rsidRPr="00BD7057">
              <w:rPr>
                <w:rStyle w:val="normaltextrun"/>
                <w:rFonts w:cstheme="minorHAnsi"/>
                <w:color w:val="000000"/>
              </w:rPr>
              <w:t>Fish kites</w:t>
            </w:r>
            <w:r w:rsidRPr="00BD7057">
              <w:rPr>
                <w:rStyle w:val="eop"/>
                <w:rFonts w:cstheme="minorHAnsi"/>
                <w:color w:val="000000"/>
              </w:rPr>
              <w:t> </w:t>
            </w:r>
          </w:p>
        </w:tc>
        <w:tc>
          <w:tcPr>
            <w:tcW w:w="2331" w:type="dxa"/>
          </w:tcPr>
          <w:p w14:paraId="15AF5A69" w14:textId="5BBA3513" w:rsidR="0023524A" w:rsidRPr="00BD7057" w:rsidRDefault="0023524A" w:rsidP="00B800FB">
            <w:pPr>
              <w:jc w:val="center"/>
              <w:rPr>
                <w:rStyle w:val="eop"/>
                <w:rFonts w:cstheme="minorHAnsi"/>
                <w:b/>
                <w:color w:val="000000"/>
              </w:rPr>
            </w:pPr>
            <w:r w:rsidRPr="00BD7057">
              <w:rPr>
                <w:rStyle w:val="normaltextrun"/>
                <w:rFonts w:cstheme="minorHAnsi"/>
                <w:b/>
                <w:color w:val="000000"/>
              </w:rPr>
              <w:t>Marvellous Machines</w:t>
            </w:r>
          </w:p>
          <w:p w14:paraId="60E0E135" w14:textId="7F5C4C13" w:rsidR="0023524A" w:rsidRPr="00BD7057" w:rsidRDefault="00FE188E" w:rsidP="00406E4A">
            <w:pPr>
              <w:pStyle w:val="paragraph"/>
              <w:spacing w:before="0" w:beforeAutospacing="0" w:after="0" w:afterAutospacing="0"/>
              <w:textAlignment w:val="baseline"/>
              <w:rPr>
                <w:rFonts w:asciiTheme="minorHAnsi" w:eastAsia="Book Antiqua" w:hAnsiTheme="minorHAnsi" w:cstheme="minorHAnsi"/>
                <w:b/>
                <w:sz w:val="22"/>
                <w:szCs w:val="22"/>
              </w:rPr>
            </w:pPr>
            <w:r>
              <w:rPr>
                <w:rStyle w:val="normaltextrun"/>
                <w:rFonts w:asciiTheme="minorHAnsi" w:hAnsiTheme="minorHAnsi" w:cstheme="minorHAnsi"/>
                <w:color w:val="000000"/>
                <w:sz w:val="22"/>
                <w:szCs w:val="22"/>
              </w:rPr>
              <w:t xml:space="preserve">Making Machines </w:t>
            </w:r>
          </w:p>
        </w:tc>
      </w:tr>
      <w:tr w:rsidR="0023524A" w:rsidRPr="00234D00" w14:paraId="2DFE3942" w14:textId="77777777" w:rsidTr="00EE09ED">
        <w:trPr>
          <w:cantSplit/>
          <w:trHeight w:val="1197"/>
        </w:trPr>
        <w:tc>
          <w:tcPr>
            <w:tcW w:w="1418" w:type="dxa"/>
            <w:gridSpan w:val="3"/>
            <w:shd w:val="clear" w:color="auto" w:fill="E2EFD9" w:themeFill="accent6" w:themeFillTint="33"/>
            <w:vAlign w:val="center"/>
          </w:tcPr>
          <w:p w14:paraId="5DDA24F9" w14:textId="77777777" w:rsidR="0023524A" w:rsidRPr="00BD7057" w:rsidRDefault="0023524A" w:rsidP="00B41E28">
            <w:pPr>
              <w:jc w:val="center"/>
              <w:rPr>
                <w:rFonts w:eastAsia="Book Antiqua" w:cstheme="minorHAnsi"/>
                <w:b/>
              </w:rPr>
            </w:pPr>
            <w:r w:rsidRPr="00BD7057">
              <w:rPr>
                <w:rFonts w:eastAsia="Book Antiqua" w:cstheme="minorHAnsi"/>
                <w:b/>
              </w:rPr>
              <w:t>Marvellous Middle</w:t>
            </w:r>
          </w:p>
          <w:p w14:paraId="3021B702" w14:textId="77777777" w:rsidR="0023524A" w:rsidRPr="00BD7057" w:rsidRDefault="0023524A" w:rsidP="00B41E28">
            <w:pPr>
              <w:jc w:val="center"/>
              <w:rPr>
                <w:rFonts w:eastAsia="Book Antiqua" w:cstheme="minorHAnsi"/>
                <w:b/>
              </w:rPr>
            </w:pPr>
          </w:p>
        </w:tc>
        <w:tc>
          <w:tcPr>
            <w:tcW w:w="2330" w:type="dxa"/>
          </w:tcPr>
          <w:p w14:paraId="18768F10" w14:textId="0202B776" w:rsidR="0023524A" w:rsidRPr="00BD7057" w:rsidRDefault="0090378D" w:rsidP="00406E4A">
            <w:pPr>
              <w:rPr>
                <w:rFonts w:eastAsia="Book Antiqua" w:cstheme="minorHAnsi"/>
                <w:b/>
              </w:rPr>
            </w:pPr>
            <w:r>
              <w:rPr>
                <w:rStyle w:val="normaltextrun"/>
                <w:rFonts w:cstheme="minorHAnsi"/>
                <w:color w:val="000000"/>
              </w:rPr>
              <w:t>Traditional Tale</w:t>
            </w:r>
            <w:r w:rsidR="009922CE">
              <w:rPr>
                <w:rStyle w:val="normaltextrun"/>
                <w:rFonts w:cstheme="minorHAnsi"/>
                <w:color w:val="000000"/>
              </w:rPr>
              <w:t>s</w:t>
            </w:r>
            <w:r>
              <w:rPr>
                <w:rStyle w:val="normaltextrun"/>
                <w:rFonts w:cstheme="minorHAnsi"/>
                <w:color w:val="000000"/>
              </w:rPr>
              <w:t xml:space="preserve"> Drama</w:t>
            </w:r>
            <w:r w:rsidR="0023524A" w:rsidRPr="00BD7057">
              <w:rPr>
                <w:rStyle w:val="eop"/>
                <w:rFonts w:cstheme="minorHAnsi"/>
                <w:color w:val="000000"/>
              </w:rPr>
              <w:t> </w:t>
            </w:r>
          </w:p>
        </w:tc>
        <w:tc>
          <w:tcPr>
            <w:tcW w:w="2331" w:type="dxa"/>
          </w:tcPr>
          <w:p w14:paraId="175B094B" w14:textId="7D60F2AA" w:rsidR="0023524A" w:rsidRPr="00BD7057" w:rsidRDefault="00A861FD" w:rsidP="00406E4A">
            <w:pPr>
              <w:pStyle w:val="paragraph"/>
              <w:spacing w:before="0" w:beforeAutospacing="0" w:after="0" w:afterAutospacing="0"/>
              <w:textAlignment w:val="baseline"/>
              <w:rPr>
                <w:rStyle w:val="normaltextrun"/>
                <w:rFonts w:asciiTheme="minorHAnsi" w:hAnsiTheme="minorHAnsi" w:cstheme="minorHAnsi"/>
                <w:b/>
                <w:color w:val="000000"/>
                <w:sz w:val="22"/>
                <w:szCs w:val="22"/>
              </w:rPr>
            </w:pPr>
            <w:r w:rsidRPr="00BD7057">
              <w:rPr>
                <w:rStyle w:val="normaltextrun"/>
                <w:rFonts w:asciiTheme="minorHAnsi" w:hAnsiTheme="minorHAnsi" w:cstheme="minorHAnsi"/>
                <w:color w:val="000000"/>
                <w:sz w:val="22"/>
                <w:szCs w:val="22"/>
              </w:rPr>
              <w:t>Huge b</w:t>
            </w:r>
            <w:r w:rsidR="0023524A" w:rsidRPr="00BD7057">
              <w:rPr>
                <w:rStyle w:val="normaltextrun"/>
                <w:rFonts w:asciiTheme="minorHAnsi" w:hAnsiTheme="minorHAnsi" w:cstheme="minorHAnsi"/>
                <w:color w:val="000000"/>
                <w:sz w:val="22"/>
                <w:szCs w:val="22"/>
              </w:rPr>
              <w:t>oxes to create dens/trains, etc inspired by 'On Sudden Hill'</w:t>
            </w:r>
          </w:p>
        </w:tc>
        <w:tc>
          <w:tcPr>
            <w:tcW w:w="2331" w:type="dxa"/>
          </w:tcPr>
          <w:p w14:paraId="1A8049BB" w14:textId="5CA3E7F3" w:rsidR="0023524A" w:rsidRPr="00BD7057" w:rsidRDefault="00C57665" w:rsidP="00406E4A">
            <w:pPr>
              <w:rPr>
                <w:rStyle w:val="normaltextrun"/>
                <w:rFonts w:cstheme="minorHAnsi"/>
                <w:b/>
                <w:color w:val="000000"/>
              </w:rPr>
            </w:pPr>
            <w:r>
              <w:rPr>
                <w:rStyle w:val="normaltextrun"/>
                <w:rFonts w:cstheme="minorHAnsi"/>
                <w:color w:val="000000"/>
              </w:rPr>
              <w:t>Making Animal Homes</w:t>
            </w:r>
          </w:p>
        </w:tc>
        <w:tc>
          <w:tcPr>
            <w:tcW w:w="2330" w:type="dxa"/>
          </w:tcPr>
          <w:p w14:paraId="46994959" w14:textId="59CA10B1" w:rsidR="0023524A" w:rsidRPr="00BD7057" w:rsidRDefault="0023524A" w:rsidP="00406E4A">
            <w:pPr>
              <w:pStyle w:val="paragraph"/>
              <w:spacing w:before="0" w:beforeAutospacing="0" w:after="0" w:afterAutospacing="0"/>
              <w:textAlignment w:val="baseline"/>
              <w:rPr>
                <w:rStyle w:val="normaltextrun"/>
                <w:rFonts w:asciiTheme="minorHAnsi" w:hAnsiTheme="minorHAnsi" w:cstheme="minorHAnsi"/>
                <w:b/>
                <w:color w:val="000000"/>
                <w:sz w:val="22"/>
                <w:szCs w:val="22"/>
              </w:rPr>
            </w:pPr>
            <w:r w:rsidRPr="00BD7057">
              <w:rPr>
                <w:rStyle w:val="normaltextrun"/>
                <w:rFonts w:asciiTheme="minorHAnsi" w:hAnsiTheme="minorHAnsi" w:cstheme="minorHAnsi"/>
                <w:color w:val="000000"/>
                <w:sz w:val="22"/>
                <w:szCs w:val="22"/>
              </w:rPr>
              <w:t>Making Chocolate Mug Cake (inspired by 'Chocolate Cake'</w:t>
            </w:r>
            <w:r w:rsidRPr="00BD7057">
              <w:rPr>
                <w:rStyle w:val="eop"/>
                <w:rFonts w:asciiTheme="minorHAnsi" w:hAnsiTheme="minorHAnsi" w:cstheme="minorHAnsi"/>
                <w:color w:val="000000"/>
                <w:sz w:val="22"/>
                <w:szCs w:val="22"/>
              </w:rPr>
              <w:t> </w:t>
            </w:r>
            <w:r w:rsidR="002A1CED">
              <w:rPr>
                <w:rStyle w:val="eop"/>
                <w:rFonts w:asciiTheme="minorHAnsi" w:hAnsiTheme="minorHAnsi" w:cstheme="minorHAnsi"/>
                <w:color w:val="000000"/>
                <w:sz w:val="22"/>
                <w:szCs w:val="22"/>
              </w:rPr>
              <w:t>story</w:t>
            </w:r>
          </w:p>
        </w:tc>
        <w:tc>
          <w:tcPr>
            <w:tcW w:w="2331" w:type="dxa"/>
          </w:tcPr>
          <w:p w14:paraId="019FC0F0" w14:textId="656228D2" w:rsidR="004A78E1" w:rsidRPr="00BD7057" w:rsidRDefault="00FE188E" w:rsidP="00406E4A">
            <w:pPr>
              <w:rPr>
                <w:rStyle w:val="normaltextrun"/>
                <w:rFonts w:cstheme="minorHAnsi"/>
                <w:bCs/>
                <w:color w:val="000000"/>
              </w:rPr>
            </w:pPr>
            <w:r>
              <w:rPr>
                <w:rStyle w:val="normaltextrun"/>
                <w:rFonts w:cstheme="minorHAnsi"/>
                <w:bCs/>
                <w:color w:val="000000"/>
              </w:rPr>
              <w:t>Water Park Day</w:t>
            </w:r>
          </w:p>
        </w:tc>
        <w:tc>
          <w:tcPr>
            <w:tcW w:w="2331" w:type="dxa"/>
          </w:tcPr>
          <w:p w14:paraId="68B9765A" w14:textId="6C94F3E0" w:rsidR="0023524A" w:rsidRPr="00BD7057" w:rsidRDefault="00FE188E" w:rsidP="00406E4A">
            <w:pPr>
              <w:rPr>
                <w:rStyle w:val="normaltextrun"/>
                <w:rFonts w:cstheme="minorHAnsi"/>
                <w:b/>
                <w:color w:val="000000"/>
              </w:rPr>
            </w:pPr>
            <w:r>
              <w:rPr>
                <w:rStyle w:val="normaltextrun"/>
                <w:rFonts w:cstheme="minorHAnsi"/>
                <w:color w:val="000000"/>
              </w:rPr>
              <w:t>Identifying M</w:t>
            </w:r>
            <w:r w:rsidR="0023524A" w:rsidRPr="00BD7057">
              <w:rPr>
                <w:rStyle w:val="normaltextrun"/>
                <w:rFonts w:cstheme="minorHAnsi"/>
                <w:color w:val="000000"/>
              </w:rPr>
              <w:t>achines</w:t>
            </w:r>
            <w:r w:rsidR="0023524A" w:rsidRPr="00BD7057">
              <w:rPr>
                <w:rStyle w:val="eop"/>
                <w:rFonts w:cstheme="minorHAnsi"/>
                <w:color w:val="000000"/>
              </w:rPr>
              <w:t> </w:t>
            </w:r>
          </w:p>
        </w:tc>
      </w:tr>
      <w:tr w:rsidR="0023524A" w:rsidRPr="00234D00" w14:paraId="0167A6DA" w14:textId="77777777" w:rsidTr="00EE09ED">
        <w:trPr>
          <w:cantSplit/>
          <w:trHeight w:val="1134"/>
        </w:trPr>
        <w:tc>
          <w:tcPr>
            <w:tcW w:w="1418" w:type="dxa"/>
            <w:gridSpan w:val="3"/>
            <w:shd w:val="clear" w:color="auto" w:fill="E2EFD9" w:themeFill="accent6" w:themeFillTint="33"/>
            <w:vAlign w:val="center"/>
          </w:tcPr>
          <w:p w14:paraId="018077A1" w14:textId="77777777" w:rsidR="0023524A" w:rsidRPr="00BD7057" w:rsidRDefault="0023524A" w:rsidP="00B41E28">
            <w:pPr>
              <w:jc w:val="center"/>
              <w:rPr>
                <w:rFonts w:eastAsia="Book Antiqua" w:cstheme="minorHAnsi"/>
                <w:b/>
              </w:rPr>
            </w:pPr>
            <w:r w:rsidRPr="00BD7057">
              <w:rPr>
                <w:rFonts w:eastAsia="Book Antiqua" w:cstheme="minorHAnsi"/>
                <w:b/>
              </w:rPr>
              <w:t>Fantastic Finish</w:t>
            </w:r>
          </w:p>
          <w:p w14:paraId="3A1CFE27" w14:textId="77777777" w:rsidR="0023524A" w:rsidRPr="00BD7057" w:rsidRDefault="0023524A" w:rsidP="00B41E28">
            <w:pPr>
              <w:jc w:val="center"/>
              <w:rPr>
                <w:rFonts w:eastAsia="Book Antiqua" w:cstheme="minorHAnsi"/>
                <w:b/>
              </w:rPr>
            </w:pPr>
          </w:p>
        </w:tc>
        <w:tc>
          <w:tcPr>
            <w:tcW w:w="2330" w:type="dxa"/>
          </w:tcPr>
          <w:p w14:paraId="054EFB15" w14:textId="2936B00C" w:rsidR="0023524A" w:rsidRPr="00BD7057" w:rsidRDefault="00486773" w:rsidP="00406E4A">
            <w:pPr>
              <w:rPr>
                <w:rFonts w:eastAsia="Book Antiqua" w:cstheme="minorHAnsi"/>
                <w:b/>
              </w:rPr>
            </w:pPr>
            <w:r w:rsidRPr="00BD7057">
              <w:rPr>
                <w:rStyle w:val="normaltextrun"/>
                <w:rFonts w:cstheme="minorHAnsi"/>
                <w:color w:val="000000"/>
              </w:rPr>
              <w:t xml:space="preserve">Parent </w:t>
            </w:r>
            <w:r w:rsidR="00BF1D3F">
              <w:rPr>
                <w:rStyle w:val="normaltextrun"/>
                <w:rFonts w:cstheme="minorHAnsi"/>
                <w:color w:val="000000"/>
              </w:rPr>
              <w:t xml:space="preserve">and Child Storytime </w:t>
            </w:r>
          </w:p>
        </w:tc>
        <w:tc>
          <w:tcPr>
            <w:tcW w:w="2331" w:type="dxa"/>
          </w:tcPr>
          <w:p w14:paraId="42031119" w14:textId="72CD0E23" w:rsidR="0023524A" w:rsidRPr="00BD7057" w:rsidRDefault="0023524A" w:rsidP="002A1CED">
            <w:pPr>
              <w:rPr>
                <w:rStyle w:val="normaltextrun"/>
                <w:rFonts w:cstheme="minorHAnsi"/>
                <w:b/>
                <w:color w:val="000000"/>
              </w:rPr>
            </w:pPr>
            <w:r w:rsidRPr="00BD7057">
              <w:rPr>
                <w:rStyle w:val="normaltextrun"/>
                <w:rFonts w:cstheme="minorHAnsi"/>
                <w:color w:val="000000"/>
              </w:rPr>
              <w:t xml:space="preserve">Visit to </w:t>
            </w:r>
            <w:r w:rsidR="00605ABE">
              <w:rPr>
                <w:rStyle w:val="normaltextrun"/>
                <w:rFonts w:cstheme="minorHAnsi"/>
                <w:color w:val="000000"/>
              </w:rPr>
              <w:t>Village Care Home</w:t>
            </w:r>
          </w:p>
        </w:tc>
        <w:tc>
          <w:tcPr>
            <w:tcW w:w="2331" w:type="dxa"/>
          </w:tcPr>
          <w:p w14:paraId="0AB3B5F7" w14:textId="50AF15F6" w:rsidR="0023524A" w:rsidRPr="00BD7057" w:rsidRDefault="002A1CED" w:rsidP="00406E4A">
            <w:pPr>
              <w:rPr>
                <w:rStyle w:val="normaltextrun"/>
                <w:rFonts w:cstheme="minorHAnsi"/>
                <w:b/>
                <w:color w:val="000000"/>
              </w:rPr>
            </w:pPr>
            <w:r>
              <w:rPr>
                <w:rStyle w:val="normaltextrun"/>
                <w:rFonts w:cstheme="minorHAnsi"/>
                <w:color w:val="000000"/>
              </w:rPr>
              <w:t>P</w:t>
            </w:r>
            <w:r w:rsidR="0023524A" w:rsidRPr="00BD7057">
              <w:rPr>
                <w:rStyle w:val="normaltextrun"/>
                <w:rFonts w:cstheme="minorHAnsi"/>
                <w:color w:val="000000"/>
              </w:rPr>
              <w:t xml:space="preserve">arent </w:t>
            </w:r>
            <w:r w:rsidR="00BF1D3F">
              <w:rPr>
                <w:rStyle w:val="normaltextrun"/>
                <w:rFonts w:cstheme="minorHAnsi"/>
                <w:color w:val="000000"/>
              </w:rPr>
              <w:t xml:space="preserve">and Child Clay </w:t>
            </w:r>
            <w:r w:rsidR="00C57665">
              <w:rPr>
                <w:rStyle w:val="normaltextrun"/>
                <w:rFonts w:cstheme="minorHAnsi"/>
                <w:color w:val="000000"/>
              </w:rPr>
              <w:t xml:space="preserve">Animals </w:t>
            </w:r>
            <w:r w:rsidR="00BF1D3F">
              <w:rPr>
                <w:rStyle w:val="normaltextrun"/>
                <w:rFonts w:cstheme="minorHAnsi"/>
                <w:color w:val="000000"/>
              </w:rPr>
              <w:t>W</w:t>
            </w:r>
            <w:r w:rsidR="00D90CDC">
              <w:rPr>
                <w:rStyle w:val="normaltextrun"/>
                <w:rFonts w:cstheme="minorHAnsi"/>
                <w:color w:val="000000"/>
              </w:rPr>
              <w:t xml:space="preserve">orkshop </w:t>
            </w:r>
          </w:p>
        </w:tc>
        <w:tc>
          <w:tcPr>
            <w:tcW w:w="2330" w:type="dxa"/>
          </w:tcPr>
          <w:p w14:paraId="2B587BF4" w14:textId="09967085" w:rsidR="0023524A" w:rsidRPr="00BD7057" w:rsidRDefault="002A1CED" w:rsidP="00406E4A">
            <w:pPr>
              <w:rPr>
                <w:rStyle w:val="normaltextrun"/>
                <w:rFonts w:cstheme="minorHAnsi"/>
                <w:b/>
                <w:color w:val="000000"/>
              </w:rPr>
            </w:pPr>
            <w:r>
              <w:rPr>
                <w:rStyle w:val="normaltextrun"/>
                <w:rFonts w:cstheme="minorHAnsi"/>
                <w:color w:val="000000"/>
              </w:rPr>
              <w:t>M</w:t>
            </w:r>
            <w:r w:rsidR="0023524A" w:rsidRPr="00BD7057">
              <w:rPr>
                <w:rStyle w:val="normaltextrun"/>
                <w:rFonts w:cstheme="minorHAnsi"/>
                <w:color w:val="000000"/>
              </w:rPr>
              <w:t xml:space="preserve">aking a </w:t>
            </w:r>
            <w:r w:rsidR="00BF1D3F">
              <w:rPr>
                <w:rStyle w:val="normaltextrun"/>
                <w:rFonts w:cstheme="minorHAnsi"/>
                <w:color w:val="000000"/>
              </w:rPr>
              <w:t>S</w:t>
            </w:r>
            <w:r w:rsidR="0023524A" w:rsidRPr="00BD7057">
              <w:rPr>
                <w:rStyle w:val="normaltextrun"/>
                <w:rFonts w:cstheme="minorHAnsi"/>
                <w:color w:val="000000"/>
              </w:rPr>
              <w:t xml:space="preserve">uper </w:t>
            </w:r>
            <w:r w:rsidR="00BF1D3F">
              <w:rPr>
                <w:rStyle w:val="normaltextrun"/>
                <w:rFonts w:cstheme="minorHAnsi"/>
                <w:color w:val="000000"/>
              </w:rPr>
              <w:t>S</w:t>
            </w:r>
            <w:r w:rsidR="0023524A" w:rsidRPr="00BD7057">
              <w:rPr>
                <w:rStyle w:val="normaltextrun"/>
                <w:rFonts w:cstheme="minorHAnsi"/>
                <w:color w:val="000000"/>
              </w:rPr>
              <w:t>alad</w:t>
            </w:r>
            <w:r w:rsidR="0023524A" w:rsidRPr="00BD7057">
              <w:rPr>
                <w:rStyle w:val="normaltextrun"/>
                <w:rFonts w:cstheme="minorHAnsi"/>
                <w:color w:val="000000"/>
              </w:rPr>
              <w:t> </w:t>
            </w:r>
            <w:r w:rsidR="0023524A" w:rsidRPr="00BD7057">
              <w:rPr>
                <w:rStyle w:val="normaltextrun"/>
                <w:rFonts w:cstheme="minorHAnsi"/>
                <w:color w:val="000000"/>
              </w:rPr>
              <w:t> </w:t>
            </w:r>
            <w:r w:rsidR="0023524A" w:rsidRPr="00BD7057">
              <w:rPr>
                <w:rStyle w:val="normaltextrun"/>
                <w:rFonts w:cstheme="minorHAnsi"/>
                <w:color w:val="000000"/>
              </w:rPr>
              <w:t> </w:t>
            </w:r>
            <w:r w:rsidR="0023524A" w:rsidRPr="00BD7057">
              <w:rPr>
                <w:rStyle w:val="eop"/>
                <w:rFonts w:cstheme="minorHAnsi"/>
                <w:color w:val="000000"/>
              </w:rPr>
              <w:t> </w:t>
            </w:r>
          </w:p>
        </w:tc>
        <w:tc>
          <w:tcPr>
            <w:tcW w:w="2331" w:type="dxa"/>
          </w:tcPr>
          <w:p w14:paraId="7C981475" w14:textId="7112B9FC" w:rsidR="0023524A" w:rsidRPr="00BD7057" w:rsidRDefault="002A1CED" w:rsidP="00406E4A">
            <w:pPr>
              <w:rPr>
                <w:rStyle w:val="normaltextrun"/>
                <w:rFonts w:cstheme="minorHAnsi"/>
                <w:b/>
                <w:color w:val="000000"/>
              </w:rPr>
            </w:pPr>
            <w:r>
              <w:rPr>
                <w:rStyle w:val="normaltextrun"/>
                <w:rFonts w:cstheme="minorHAnsi"/>
                <w:color w:val="000000"/>
              </w:rPr>
              <w:t xml:space="preserve">Fun </w:t>
            </w:r>
            <w:r w:rsidR="00FE188E">
              <w:rPr>
                <w:rStyle w:val="normaltextrun"/>
                <w:rFonts w:cstheme="minorHAnsi"/>
                <w:color w:val="000000"/>
              </w:rPr>
              <w:t>S</w:t>
            </w:r>
            <w:r w:rsidR="0023524A" w:rsidRPr="00BD7057">
              <w:rPr>
                <w:rStyle w:val="normaltextrun"/>
                <w:rFonts w:cstheme="minorHAnsi"/>
                <w:color w:val="000000"/>
              </w:rPr>
              <w:t xml:space="preserve">wimming </w:t>
            </w:r>
            <w:r w:rsidR="00FE188E">
              <w:rPr>
                <w:rStyle w:val="normaltextrun"/>
                <w:rFonts w:cstheme="minorHAnsi"/>
                <w:color w:val="000000"/>
              </w:rPr>
              <w:t>S</w:t>
            </w:r>
            <w:r w:rsidR="0023524A" w:rsidRPr="00BD7057">
              <w:rPr>
                <w:rStyle w:val="normaltextrun"/>
                <w:rFonts w:cstheme="minorHAnsi"/>
                <w:color w:val="000000"/>
              </w:rPr>
              <w:t>ession</w:t>
            </w:r>
            <w:r w:rsidR="0023524A" w:rsidRPr="00BD7057">
              <w:rPr>
                <w:rStyle w:val="eop"/>
                <w:rFonts w:cstheme="minorHAnsi"/>
                <w:color w:val="000000"/>
              </w:rPr>
              <w:t> </w:t>
            </w:r>
          </w:p>
        </w:tc>
        <w:tc>
          <w:tcPr>
            <w:tcW w:w="2331" w:type="dxa"/>
          </w:tcPr>
          <w:p w14:paraId="7155BE05" w14:textId="6A995396" w:rsidR="0023524A" w:rsidRPr="00BD7057" w:rsidRDefault="00FE188E" w:rsidP="00406E4A">
            <w:pPr>
              <w:pStyle w:val="paragraph"/>
              <w:spacing w:before="0" w:beforeAutospacing="0" w:after="0" w:afterAutospacing="0"/>
              <w:textAlignment w:val="baseline"/>
              <w:rPr>
                <w:rStyle w:val="normaltextrun"/>
                <w:rFonts w:asciiTheme="minorHAnsi" w:hAnsiTheme="minorHAnsi" w:cstheme="minorHAnsi"/>
                <w:sz w:val="22"/>
                <w:szCs w:val="22"/>
              </w:rPr>
            </w:pPr>
            <w:r>
              <w:rPr>
                <w:rStyle w:val="normaltextrun"/>
                <w:rFonts w:asciiTheme="minorHAnsi" w:hAnsiTheme="minorHAnsi" w:cstheme="minorHAnsi"/>
                <w:color w:val="000000"/>
                <w:sz w:val="22"/>
                <w:szCs w:val="22"/>
              </w:rPr>
              <w:t>Class Assembly</w:t>
            </w:r>
            <w:r w:rsidR="0023524A" w:rsidRPr="00BD7057">
              <w:rPr>
                <w:rStyle w:val="eop"/>
                <w:rFonts w:asciiTheme="minorHAnsi" w:hAnsiTheme="minorHAnsi" w:cstheme="minorHAnsi"/>
                <w:color w:val="000000"/>
                <w:sz w:val="22"/>
                <w:szCs w:val="22"/>
              </w:rPr>
              <w:t> </w:t>
            </w:r>
          </w:p>
        </w:tc>
      </w:tr>
      <w:tr w:rsidR="00336B48" w:rsidRPr="00234D00" w14:paraId="255CE518" w14:textId="77777777" w:rsidTr="00336B48">
        <w:trPr>
          <w:cantSplit/>
          <w:trHeight w:val="1746"/>
        </w:trPr>
        <w:tc>
          <w:tcPr>
            <w:tcW w:w="1418" w:type="dxa"/>
            <w:gridSpan w:val="3"/>
            <w:shd w:val="clear" w:color="auto" w:fill="E2EFD9" w:themeFill="accent6" w:themeFillTint="33"/>
          </w:tcPr>
          <w:p w14:paraId="53B697A7" w14:textId="77777777" w:rsidR="00336B48" w:rsidRPr="00336B48" w:rsidRDefault="00336B48" w:rsidP="00336B48">
            <w:pPr>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51" behindDoc="0" locked="0" layoutInCell="1" allowOverlap="1" wp14:anchorId="4B9D9D76" wp14:editId="78AE90BB">
                      <wp:simplePos x="0" y="0"/>
                      <wp:positionH relativeFrom="column">
                        <wp:posOffset>420158</wp:posOffset>
                      </wp:positionH>
                      <wp:positionV relativeFrom="paragraph">
                        <wp:posOffset>310938</wp:posOffset>
                      </wp:positionV>
                      <wp:extent cx="127000" cy="0"/>
                      <wp:effectExtent l="0" t="76200" r="25400" b="95250"/>
                      <wp:wrapNone/>
                      <wp:docPr id="725030786" name="Straight Arrow Connector 725030786"/>
                      <wp:cNvGraphicFramePr/>
                      <a:graphic xmlns:a="http://schemas.openxmlformats.org/drawingml/2006/main">
                        <a:graphicData uri="http://schemas.microsoft.com/office/word/2010/wordprocessingShape">
                          <wps:wsp>
                            <wps:cNvCnPr/>
                            <wps:spPr>
                              <a:xfrm>
                                <a:off x="0" y="0"/>
                                <a:ext cx="127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CC06824" id="Straight Arrow Connector 725030786" o:spid="_x0000_s1026" type="#_x0000_t32" style="position:absolute;margin-left:33.1pt;margin-top:24.5pt;width:10pt;height:0;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" strokecolor="windowText" strokeweight=".5pt">
                      <v:stroke endarrow="block" joinstyle="miter"/>
                    </v:shape>
                  </w:pict>
                </mc:Fallback>
              </mc:AlternateContent>
            </w:r>
            <w:r w:rsidRPr="00336B48">
              <w:rPr>
                <w:rFonts w:eastAsia="Book Antiqua" w:cstheme="minorHAnsi"/>
                <w:sz w:val="20"/>
                <w:szCs w:val="20"/>
              </w:rPr>
              <w:t xml:space="preserve">Corner-stone Units </w:t>
            </w:r>
          </w:p>
          <w:p w14:paraId="1EE4D3CA" w14:textId="77777777" w:rsidR="00336B48" w:rsidRPr="00336B48" w:rsidRDefault="00336B48" w:rsidP="00336B48">
            <w:pPr>
              <w:pStyle w:val="ListBullet"/>
              <w:numPr>
                <w:ilvl w:val="0"/>
                <w:numId w:val="0"/>
              </w:numPr>
              <w:spacing w:after="0"/>
              <w:ind w:right="113"/>
              <w:rPr>
                <w:rFonts w:eastAsia="Book Antiqua" w:cstheme="minorHAnsi"/>
                <w:sz w:val="20"/>
                <w:szCs w:val="20"/>
              </w:rPr>
            </w:pPr>
            <w:r w:rsidRPr="00336B48">
              <w:rPr>
                <w:rFonts w:eastAsia="Book Antiqua" w:cstheme="minorHAnsi"/>
                <w:noProof/>
                <w:sz w:val="20"/>
                <w:szCs w:val="20"/>
                <w:lang w:eastAsia="en-GB"/>
              </w:rPr>
              <mc:AlternateContent>
                <mc:Choice Requires="wps">
                  <w:drawing>
                    <wp:anchor distT="0" distB="0" distL="114300" distR="114300" simplePos="0" relativeHeight="251658250" behindDoc="0" locked="0" layoutInCell="1" allowOverlap="1" wp14:anchorId="5BF3401B" wp14:editId="1DEF347C">
                      <wp:simplePos x="0" y="0"/>
                      <wp:positionH relativeFrom="column">
                        <wp:posOffset>52070</wp:posOffset>
                      </wp:positionH>
                      <wp:positionV relativeFrom="paragraph">
                        <wp:posOffset>491490</wp:posOffset>
                      </wp:positionV>
                      <wp:extent cx="10632" cy="138224"/>
                      <wp:effectExtent l="57150" t="0" r="66040" b="52705"/>
                      <wp:wrapNone/>
                      <wp:docPr id="2016975023" name="Straight Arrow Connector 2016975023"/>
                      <wp:cNvGraphicFramePr/>
                      <a:graphic xmlns:a="http://schemas.openxmlformats.org/drawingml/2006/main">
                        <a:graphicData uri="http://schemas.microsoft.com/office/word/2010/wordprocessingShape">
                          <wps:wsp>
                            <wps:cNvCnPr/>
                            <wps:spPr>
                              <a:xfrm>
                                <a:off x="0" y="0"/>
                                <a:ext cx="10632" cy="13822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F9BA7F" id="Straight Arrow Connector 2016975023" o:spid="_x0000_s1026" type="#_x0000_t32" style="position:absolute;margin-left:4.1pt;margin-top:38.7pt;width:.85pt;height:10.9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" strokecolor="windowText" strokeweight=".5pt">
                      <v:stroke endarrow="block" joinstyle="miter"/>
                    </v:shape>
                  </w:pict>
                </mc:Fallback>
              </mc:AlternateContent>
            </w:r>
            <w:r w:rsidRPr="00336B48">
              <w:rPr>
                <w:rFonts w:eastAsia="Book Antiqua" w:cstheme="minorHAnsi"/>
                <w:sz w:val="20"/>
                <w:szCs w:val="20"/>
              </w:rPr>
              <w:t>EYFS Statutory Framework</w:t>
            </w:r>
          </w:p>
          <w:p w14:paraId="4A2BD2D0" w14:textId="348631F7" w:rsidR="00336B48" w:rsidRPr="00BD7057" w:rsidRDefault="00336B48" w:rsidP="00336B48">
            <w:pPr>
              <w:jc w:val="center"/>
              <w:rPr>
                <w:rFonts w:eastAsia="Book Antiqua" w:cstheme="minorHAnsi"/>
                <w:b/>
              </w:rPr>
            </w:pPr>
          </w:p>
        </w:tc>
        <w:tc>
          <w:tcPr>
            <w:tcW w:w="2330" w:type="dxa"/>
            <w:tcBorders>
              <w:top w:val="single" w:sz="4" w:space="0" w:color="auto"/>
            </w:tcBorders>
            <w:shd w:val="clear" w:color="auto" w:fill="E2EFD9" w:themeFill="accent6" w:themeFillTint="33"/>
          </w:tcPr>
          <w:p w14:paraId="7CBD495E" w14:textId="77777777" w:rsidR="00336B48" w:rsidRPr="00336B48" w:rsidRDefault="00336B48" w:rsidP="00336B48">
            <w:pPr>
              <w:jc w:val="center"/>
              <w:rPr>
                <w:rFonts w:ascii="Calibri" w:hAnsi="Calibri" w:cs="Calibri"/>
                <w:color w:val="000000"/>
                <w:shd w:val="clear" w:color="auto" w:fill="FFFFFF"/>
                <w:lang w:val="en-US"/>
              </w:rPr>
            </w:pPr>
            <w:r w:rsidRPr="00336B48">
              <w:rPr>
                <w:rFonts w:eastAsia="Book Antiqua" w:cstheme="minorHAnsi"/>
              </w:rPr>
              <w:t>Term 1</w:t>
            </w:r>
          </w:p>
          <w:p w14:paraId="04B49091" w14:textId="77777777" w:rsidR="00336B48" w:rsidRPr="00336B48" w:rsidRDefault="00336B48" w:rsidP="00336B48">
            <w:pPr>
              <w:jc w:val="center"/>
              <w:rPr>
                <w:rFonts w:eastAsia="Book Antiqua" w:cstheme="minorHAnsi"/>
                <w:b/>
                <w:bCs/>
              </w:rPr>
            </w:pPr>
            <w:r w:rsidRPr="00336B48">
              <w:rPr>
                <w:rFonts w:eastAsia="Book Antiqua" w:cstheme="minorHAnsi"/>
                <w:b/>
                <w:bCs/>
              </w:rPr>
              <w:t>Once Upon a Time</w:t>
            </w:r>
          </w:p>
          <w:p w14:paraId="1E1AB011" w14:textId="77777777" w:rsidR="00336B48" w:rsidRPr="00336B48" w:rsidRDefault="00336B48" w:rsidP="00336B48">
            <w:pPr>
              <w:jc w:val="center"/>
              <w:rPr>
                <w:rFonts w:eastAsia="Book Antiqua" w:cstheme="minorHAnsi"/>
                <w:b/>
                <w:bCs/>
              </w:rPr>
            </w:pPr>
          </w:p>
          <w:p w14:paraId="0E43649C" w14:textId="77777777" w:rsidR="00336B48" w:rsidRPr="00BD7057" w:rsidRDefault="00336B48" w:rsidP="00336B48">
            <w:pPr>
              <w:rPr>
                <w:rStyle w:val="normaltextrun"/>
                <w:rFonts w:cstheme="minorHAnsi"/>
                <w:color w:val="000000"/>
              </w:rPr>
            </w:pPr>
          </w:p>
        </w:tc>
        <w:tc>
          <w:tcPr>
            <w:tcW w:w="2331" w:type="dxa"/>
            <w:tcBorders>
              <w:top w:val="single" w:sz="4" w:space="0" w:color="auto"/>
            </w:tcBorders>
            <w:shd w:val="clear" w:color="auto" w:fill="E2EFD9" w:themeFill="accent6" w:themeFillTint="33"/>
          </w:tcPr>
          <w:p w14:paraId="5D99E10C" w14:textId="77777777" w:rsidR="00336B48" w:rsidRPr="00336B48" w:rsidRDefault="00336B48" w:rsidP="00336B48">
            <w:pPr>
              <w:jc w:val="center"/>
              <w:rPr>
                <w:rFonts w:eastAsia="Book Antiqua" w:cstheme="minorHAnsi"/>
              </w:rPr>
            </w:pPr>
            <w:r w:rsidRPr="00336B48">
              <w:rPr>
                <w:rFonts w:eastAsia="Book Antiqua" w:cstheme="minorHAnsi"/>
              </w:rPr>
              <w:t>Term 2</w:t>
            </w:r>
          </w:p>
          <w:p w14:paraId="4A776F7E" w14:textId="735B843D" w:rsidR="00336B48" w:rsidRPr="00BD7057" w:rsidRDefault="00336B48" w:rsidP="00336B48">
            <w:pPr>
              <w:jc w:val="center"/>
              <w:rPr>
                <w:rStyle w:val="normaltextrun"/>
                <w:rFonts w:cstheme="minorHAnsi"/>
                <w:color w:val="000000"/>
              </w:rPr>
            </w:pPr>
            <w:r w:rsidRPr="00336B48">
              <w:rPr>
                <w:rFonts w:eastAsia="Book Antiqua" w:cstheme="minorHAnsi"/>
                <w:b/>
                <w:bCs/>
              </w:rPr>
              <w:t>Me and My Community</w:t>
            </w:r>
          </w:p>
        </w:tc>
        <w:tc>
          <w:tcPr>
            <w:tcW w:w="2331" w:type="dxa"/>
            <w:tcBorders>
              <w:top w:val="single" w:sz="4" w:space="0" w:color="auto"/>
            </w:tcBorders>
            <w:shd w:val="clear" w:color="auto" w:fill="E2EFD9" w:themeFill="accent6" w:themeFillTint="33"/>
          </w:tcPr>
          <w:p w14:paraId="5BE34CE9" w14:textId="77777777" w:rsidR="00336B48" w:rsidRPr="00336B48" w:rsidRDefault="00336B48" w:rsidP="00336B48">
            <w:pPr>
              <w:jc w:val="center"/>
              <w:rPr>
                <w:rFonts w:eastAsia="Book Antiqua" w:cstheme="minorHAnsi"/>
              </w:rPr>
            </w:pPr>
            <w:r w:rsidRPr="00336B48">
              <w:rPr>
                <w:rFonts w:eastAsia="Book Antiqua" w:cstheme="minorHAnsi"/>
              </w:rPr>
              <w:t>Term 3</w:t>
            </w:r>
          </w:p>
          <w:p w14:paraId="62FCFECD" w14:textId="3A0A764A" w:rsidR="00336B48" w:rsidRPr="00BD7057" w:rsidRDefault="00336B48" w:rsidP="00336B48">
            <w:pPr>
              <w:jc w:val="center"/>
              <w:rPr>
                <w:rStyle w:val="normaltextrun"/>
                <w:rFonts w:cstheme="minorHAnsi"/>
                <w:color w:val="000000"/>
              </w:rPr>
            </w:pPr>
            <w:r w:rsidRPr="00336B48">
              <w:rPr>
                <w:rFonts w:eastAsia="Book Antiqua" w:cstheme="minorHAnsi"/>
                <w:b/>
                <w:bCs/>
              </w:rPr>
              <w:t>Animal Safari</w:t>
            </w:r>
          </w:p>
        </w:tc>
        <w:tc>
          <w:tcPr>
            <w:tcW w:w="2330" w:type="dxa"/>
            <w:tcBorders>
              <w:top w:val="single" w:sz="4" w:space="0" w:color="auto"/>
            </w:tcBorders>
            <w:shd w:val="clear" w:color="auto" w:fill="E2EFD9" w:themeFill="accent6" w:themeFillTint="33"/>
          </w:tcPr>
          <w:p w14:paraId="53C4386A" w14:textId="77777777" w:rsidR="00336B48" w:rsidRPr="00336B48" w:rsidRDefault="00336B48" w:rsidP="00336B48">
            <w:pPr>
              <w:jc w:val="center"/>
              <w:rPr>
                <w:rFonts w:eastAsia="Book Antiqua" w:cstheme="minorHAnsi"/>
              </w:rPr>
            </w:pPr>
            <w:r w:rsidRPr="00336B48">
              <w:rPr>
                <w:rFonts w:eastAsia="Book Antiqua" w:cstheme="minorHAnsi"/>
              </w:rPr>
              <w:t>Term 4</w:t>
            </w:r>
          </w:p>
          <w:p w14:paraId="1EC7E9FF" w14:textId="29B52907" w:rsidR="00336B48" w:rsidRPr="00BD7057" w:rsidRDefault="00336B48" w:rsidP="00336B48">
            <w:pPr>
              <w:rPr>
                <w:rStyle w:val="normaltextrun"/>
                <w:rFonts w:cstheme="minorHAnsi"/>
                <w:color w:val="000000"/>
              </w:rPr>
            </w:pPr>
            <w:r w:rsidRPr="00336B48">
              <w:rPr>
                <w:rFonts w:eastAsia="Book Antiqua" w:cstheme="minorHAnsi"/>
                <w:b/>
                <w:bCs/>
              </w:rPr>
              <w:t>Ready, Steady, Grow</w:t>
            </w:r>
          </w:p>
        </w:tc>
        <w:tc>
          <w:tcPr>
            <w:tcW w:w="2331" w:type="dxa"/>
            <w:tcBorders>
              <w:top w:val="single" w:sz="4" w:space="0" w:color="auto"/>
            </w:tcBorders>
            <w:shd w:val="clear" w:color="auto" w:fill="E2EFD9" w:themeFill="accent6" w:themeFillTint="33"/>
          </w:tcPr>
          <w:p w14:paraId="1B65019A" w14:textId="7A996200" w:rsidR="002A1CED" w:rsidRDefault="002A1CED" w:rsidP="002A1CED">
            <w:pPr>
              <w:jc w:val="center"/>
              <w:rPr>
                <w:rFonts w:eastAsia="Book Antiqua" w:cstheme="minorHAnsi"/>
              </w:rPr>
            </w:pPr>
            <w:r>
              <w:rPr>
                <w:rFonts w:eastAsia="Book Antiqua" w:cstheme="minorHAnsi"/>
              </w:rPr>
              <w:t xml:space="preserve">Term 5 </w:t>
            </w:r>
          </w:p>
          <w:p w14:paraId="7668A836" w14:textId="1E2361B2" w:rsidR="00336B48" w:rsidRPr="002A1CED" w:rsidRDefault="00336B48" w:rsidP="002A1CED">
            <w:pPr>
              <w:jc w:val="center"/>
              <w:rPr>
                <w:rStyle w:val="normaltextrun"/>
                <w:rFonts w:eastAsia="Book Antiqua" w:cstheme="minorHAnsi"/>
              </w:rPr>
            </w:pPr>
            <w:r>
              <w:rPr>
                <w:rFonts w:eastAsia="Book Antiqua" w:cstheme="minorHAnsi"/>
                <w:b/>
                <w:bCs/>
              </w:rPr>
              <w:t xml:space="preserve"> </w:t>
            </w:r>
            <w:r w:rsidRPr="00336B48">
              <w:rPr>
                <w:rFonts w:eastAsia="Book Antiqua" w:cstheme="minorHAnsi"/>
                <w:b/>
                <w:bCs/>
              </w:rPr>
              <w:t>Splash!</w:t>
            </w:r>
            <w:r w:rsidR="002A1CED">
              <w:rPr>
                <w:rFonts w:eastAsia="Book Antiqua" w:cstheme="minorHAnsi"/>
                <w:b/>
                <w:bCs/>
              </w:rPr>
              <w:t xml:space="preserve"> </w:t>
            </w:r>
          </w:p>
        </w:tc>
        <w:tc>
          <w:tcPr>
            <w:tcW w:w="2331" w:type="dxa"/>
            <w:tcBorders>
              <w:top w:val="single" w:sz="4" w:space="0" w:color="auto"/>
            </w:tcBorders>
            <w:shd w:val="clear" w:color="auto" w:fill="E2EFD9" w:themeFill="accent6" w:themeFillTint="33"/>
          </w:tcPr>
          <w:p w14:paraId="70AF4993" w14:textId="77777777" w:rsidR="00336B48" w:rsidRPr="00336B48" w:rsidRDefault="00336B48" w:rsidP="00336B48">
            <w:pPr>
              <w:jc w:val="center"/>
              <w:rPr>
                <w:rFonts w:eastAsia="Book Antiqua" w:cstheme="minorHAnsi"/>
              </w:rPr>
            </w:pPr>
            <w:r w:rsidRPr="00336B48">
              <w:rPr>
                <w:rFonts w:eastAsia="Book Antiqua" w:cstheme="minorHAnsi"/>
              </w:rPr>
              <w:t>Term 6</w:t>
            </w:r>
          </w:p>
          <w:p w14:paraId="280A11E2" w14:textId="0FA67F92" w:rsidR="00336B48" w:rsidRPr="00AA578A" w:rsidRDefault="00336B48" w:rsidP="00336B48">
            <w:pPr>
              <w:pStyle w:val="paragraph"/>
              <w:spacing w:before="0" w:beforeAutospacing="0" w:after="0" w:afterAutospacing="0"/>
              <w:jc w:val="center"/>
              <w:textAlignment w:val="baseline"/>
              <w:rPr>
                <w:rStyle w:val="normaltextrun"/>
                <w:rFonts w:asciiTheme="minorHAnsi" w:hAnsiTheme="minorHAnsi" w:cstheme="minorHAnsi"/>
                <w:color w:val="000000"/>
                <w:sz w:val="22"/>
                <w:szCs w:val="22"/>
              </w:rPr>
            </w:pPr>
            <w:r w:rsidRPr="00AA578A">
              <w:rPr>
                <w:rFonts w:asciiTheme="minorHAnsi" w:eastAsia="Book Antiqua" w:hAnsiTheme="minorHAnsi" w:cstheme="minorHAnsi"/>
                <w:b/>
                <w:bCs/>
                <w:sz w:val="22"/>
                <w:szCs w:val="22"/>
              </w:rPr>
              <w:t>Marvellous Machines</w:t>
            </w:r>
          </w:p>
        </w:tc>
      </w:tr>
    </w:tbl>
    <w:p w14:paraId="48C60F7E" w14:textId="77777777" w:rsidR="00B90AC6" w:rsidRDefault="00B90AC6" w:rsidP="00B90AC6">
      <w:pPr>
        <w:pStyle w:val="paragraph"/>
        <w:spacing w:before="0" w:beforeAutospacing="0" w:after="0" w:afterAutospacing="0"/>
        <w:textAlignment w:val="baseline"/>
        <w:rPr>
          <w:rFonts w:ascii="Calibri" w:hAnsi="Calibri" w:cs="Calibri"/>
        </w:rPr>
      </w:pPr>
      <w:r>
        <w:rPr>
          <w:rStyle w:val="eop"/>
          <w:rFonts w:ascii="Calibri" w:hAnsi="Calibri" w:cs="Calibri"/>
          <w:color w:val="000000"/>
        </w:rPr>
        <w:t> </w:t>
      </w:r>
    </w:p>
    <w:p w14:paraId="1AAD13C7" w14:textId="1895D081" w:rsidR="00B447B0" w:rsidRPr="00B447B0" w:rsidRDefault="00B90AC6" w:rsidP="00FB3596">
      <w:pPr>
        <w:pStyle w:val="paragraph"/>
        <w:spacing w:before="0" w:beforeAutospacing="0" w:after="0" w:afterAutospacing="0"/>
        <w:textAlignment w:val="baseline"/>
        <w:rPr>
          <w:rFonts w:ascii="Book Antiqua" w:eastAsia="Book Antiqua" w:hAnsi="Book Antiqua" w:cs="Book Antiqua"/>
        </w:rPr>
      </w:pPr>
      <w:r>
        <w:rPr>
          <w:rStyle w:val="normaltextrun"/>
          <w:rFonts w:ascii="Calibri" w:hAnsi="Calibri" w:cs="Calibri"/>
          <w:color w:val="000000"/>
        </w:rPr>
        <w:t> </w:t>
      </w:r>
      <w:r>
        <w:rPr>
          <w:rStyle w:val="normaltextrun"/>
          <w:rFonts w:ascii="Calibri" w:hAnsi="Calibri" w:cs="Calibri"/>
          <w:color w:val="000000"/>
        </w:rPr>
        <w:t> </w:t>
      </w:r>
      <w:r>
        <w:rPr>
          <w:rStyle w:val="normaltextrun"/>
          <w:rFonts w:ascii="Calibri" w:hAnsi="Calibri" w:cs="Calibri"/>
          <w:color w:val="000000"/>
        </w:rPr>
        <w:t xml:space="preserve">  </w:t>
      </w:r>
    </w:p>
    <w:sectPr w:rsidR="00B447B0" w:rsidRPr="00B447B0" w:rsidSect="00D03780">
      <w:headerReference w:type="default" r:id="rId12"/>
      <w:foot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2C2C6" w14:textId="77777777" w:rsidR="002A1CED" w:rsidRDefault="002A1CED" w:rsidP="00147FCB">
      <w:pPr>
        <w:spacing w:after="0" w:line="240" w:lineRule="auto"/>
      </w:pPr>
      <w:r>
        <w:separator/>
      </w:r>
    </w:p>
  </w:endnote>
  <w:endnote w:type="continuationSeparator" w:id="0">
    <w:p w14:paraId="603D0EDF" w14:textId="77777777" w:rsidR="002A1CED" w:rsidRDefault="002A1CED" w:rsidP="00147FCB">
      <w:pPr>
        <w:spacing w:after="0" w:line="240" w:lineRule="auto"/>
      </w:pPr>
      <w:r>
        <w:continuationSeparator/>
      </w:r>
    </w:p>
  </w:endnote>
  <w:endnote w:type="continuationNotice" w:id="1">
    <w:p w14:paraId="2EDA4603" w14:textId="77777777" w:rsidR="001F194C" w:rsidRDefault="001F19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609059"/>
      <w:docPartObj>
        <w:docPartGallery w:val="Page Numbers (Bottom of Page)"/>
        <w:docPartUnique/>
      </w:docPartObj>
    </w:sdtPr>
    <w:sdtEndPr/>
    <w:sdtContent>
      <w:p w14:paraId="2FB79463" w14:textId="41F799D3" w:rsidR="00174519" w:rsidRDefault="00174519" w:rsidP="00433007">
        <w:pPr>
          <w:pStyle w:val="Footer"/>
          <w:jc w:val="center"/>
        </w:pPr>
        <w:r>
          <w:fldChar w:fldCharType="begin"/>
        </w:r>
        <w:r>
          <w:instrText>PAGE   \* MERGEFORMAT</w:instrText>
        </w:r>
        <w:r>
          <w:fldChar w:fldCharType="separate"/>
        </w:r>
        <w:r>
          <w:t>2</w:t>
        </w:r>
        <w:r>
          <w:fldChar w:fldCharType="end"/>
        </w:r>
      </w:p>
    </w:sdtContent>
  </w:sdt>
  <w:p w14:paraId="44A2560B" w14:textId="77777777" w:rsidR="00174519" w:rsidRDefault="00174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6CA6F" w14:textId="77777777" w:rsidR="002A1CED" w:rsidRDefault="002A1CED" w:rsidP="00147FCB">
      <w:pPr>
        <w:spacing w:after="0" w:line="240" w:lineRule="auto"/>
      </w:pPr>
      <w:r>
        <w:separator/>
      </w:r>
    </w:p>
  </w:footnote>
  <w:footnote w:type="continuationSeparator" w:id="0">
    <w:p w14:paraId="0FF44153" w14:textId="77777777" w:rsidR="002A1CED" w:rsidRDefault="002A1CED" w:rsidP="00147FCB">
      <w:pPr>
        <w:spacing w:after="0" w:line="240" w:lineRule="auto"/>
      </w:pPr>
      <w:r>
        <w:continuationSeparator/>
      </w:r>
    </w:p>
  </w:footnote>
  <w:footnote w:type="continuationNotice" w:id="1">
    <w:p w14:paraId="26993E07" w14:textId="77777777" w:rsidR="001F194C" w:rsidRDefault="001F19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36ABF" w14:textId="6F2592F5" w:rsidR="00862348" w:rsidRPr="00C81F1B" w:rsidRDefault="00862348" w:rsidP="00862348">
    <w:pPr>
      <w:pStyle w:val="Header"/>
      <w:jc w:val="center"/>
      <w:rPr>
        <w:lang w:val="en-US"/>
      </w:rPr>
    </w:pPr>
    <w:r>
      <w:rPr>
        <w:lang w:val="en-US"/>
      </w:rPr>
      <w:t>RECEPTION LONG TERM PLAN</w:t>
    </w:r>
  </w:p>
  <w:p w14:paraId="60FC4943" w14:textId="77777777" w:rsidR="00F20487" w:rsidRDefault="00F20487">
    <w:pPr>
      <w:pStyle w:val="Header"/>
    </w:pPr>
  </w:p>
</w:hdr>
</file>

<file path=word/intelligence2.xml><?xml version="1.0" encoding="utf-8"?>
<int2:intelligence xmlns:int2="http://schemas.microsoft.com/office/intelligence/2020/intelligence" xmlns:oel="http://schemas.microsoft.com/office/2019/extlst">
  <int2:observations>
    <int2:textHash int2:hashCode="WzXTHzlP6j7jTp" int2:id="oYOB2esi">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E02C694"/>
    <w:lvl w:ilvl="0">
      <w:start w:val="1"/>
      <w:numFmt w:val="bullet"/>
      <w:pStyle w:val="ListBullet"/>
      <w:lvlText w:val=""/>
      <w:lvlJc w:val="left"/>
      <w:pPr>
        <w:tabs>
          <w:tab w:val="num" w:pos="2268"/>
        </w:tabs>
        <w:ind w:left="2268" w:hanging="360"/>
      </w:pPr>
      <w:rPr>
        <w:rFonts w:ascii="Symbol" w:hAnsi="Symbol" w:hint="default"/>
      </w:rPr>
    </w:lvl>
  </w:abstractNum>
  <w:abstractNum w:abstractNumId="1" w15:restartNumberingAfterBreak="0">
    <w:nsid w:val="02A346D7"/>
    <w:multiLevelType w:val="multilevel"/>
    <w:tmpl w:val="DD1065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03FB73E0"/>
    <w:multiLevelType w:val="multilevel"/>
    <w:tmpl w:val="43B251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70E552C"/>
    <w:multiLevelType w:val="multilevel"/>
    <w:tmpl w:val="9C587E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076B3FA0"/>
    <w:multiLevelType w:val="multilevel"/>
    <w:tmpl w:val="4EA8E9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07F14973"/>
    <w:multiLevelType w:val="hybridMultilevel"/>
    <w:tmpl w:val="E654EA4A"/>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6" w15:restartNumberingAfterBreak="0">
    <w:nsid w:val="09180684"/>
    <w:multiLevelType w:val="multilevel"/>
    <w:tmpl w:val="2DC6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9C47A9"/>
    <w:multiLevelType w:val="hybridMultilevel"/>
    <w:tmpl w:val="CBC03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ADC4BB8"/>
    <w:multiLevelType w:val="hybridMultilevel"/>
    <w:tmpl w:val="35D48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5D11A0"/>
    <w:multiLevelType w:val="multilevel"/>
    <w:tmpl w:val="C8A4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263B04"/>
    <w:multiLevelType w:val="multilevel"/>
    <w:tmpl w:val="7F92AA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169E58B1"/>
    <w:multiLevelType w:val="multilevel"/>
    <w:tmpl w:val="8D382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962ACA"/>
    <w:multiLevelType w:val="multilevel"/>
    <w:tmpl w:val="A6D0E9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3" w15:restartNumberingAfterBreak="0">
    <w:nsid w:val="1B775486"/>
    <w:multiLevelType w:val="multilevel"/>
    <w:tmpl w:val="BCFED3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 w15:restartNumberingAfterBreak="0">
    <w:nsid w:val="1D487A01"/>
    <w:multiLevelType w:val="hybridMultilevel"/>
    <w:tmpl w:val="1336498E"/>
    <w:lvl w:ilvl="0" w:tplc="34B43B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C925A7"/>
    <w:multiLevelType w:val="multilevel"/>
    <w:tmpl w:val="425E80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6" w15:restartNumberingAfterBreak="0">
    <w:nsid w:val="29CD61CA"/>
    <w:multiLevelType w:val="multilevel"/>
    <w:tmpl w:val="A8F43F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2A0E0B69"/>
    <w:multiLevelType w:val="multilevel"/>
    <w:tmpl w:val="D2CE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FA3726"/>
    <w:multiLevelType w:val="multilevel"/>
    <w:tmpl w:val="CDD616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31E023F7"/>
    <w:multiLevelType w:val="multilevel"/>
    <w:tmpl w:val="F5E84F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3A3A77F9"/>
    <w:multiLevelType w:val="multilevel"/>
    <w:tmpl w:val="C068C5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1" w15:restartNumberingAfterBreak="0">
    <w:nsid w:val="3F3E672D"/>
    <w:multiLevelType w:val="hybridMultilevel"/>
    <w:tmpl w:val="EA94B98C"/>
    <w:lvl w:ilvl="0" w:tplc="08090001">
      <w:start w:val="1"/>
      <w:numFmt w:val="bullet"/>
      <w:lvlText w:val=""/>
      <w:lvlJc w:val="left"/>
      <w:pPr>
        <w:ind w:left="470" w:hanging="360"/>
      </w:pPr>
      <w:rPr>
        <w:rFonts w:ascii="Symbol" w:hAnsi="Symbol"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22" w15:restartNumberingAfterBreak="0">
    <w:nsid w:val="3FF8582E"/>
    <w:multiLevelType w:val="multilevel"/>
    <w:tmpl w:val="6AFEF0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15:restartNumberingAfterBreak="0">
    <w:nsid w:val="45B50211"/>
    <w:multiLevelType w:val="multilevel"/>
    <w:tmpl w:val="CF349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1F6601"/>
    <w:multiLevelType w:val="hybridMultilevel"/>
    <w:tmpl w:val="D0501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B6021E"/>
    <w:multiLevelType w:val="multilevel"/>
    <w:tmpl w:val="AAE8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A7077F"/>
    <w:multiLevelType w:val="multilevel"/>
    <w:tmpl w:val="8032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1B4C69"/>
    <w:multiLevelType w:val="multilevel"/>
    <w:tmpl w:val="501A8C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8" w15:restartNumberingAfterBreak="0">
    <w:nsid w:val="4E0C782A"/>
    <w:multiLevelType w:val="multilevel"/>
    <w:tmpl w:val="5E28C2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 w15:restartNumberingAfterBreak="0">
    <w:nsid w:val="632D7E54"/>
    <w:multiLevelType w:val="hybridMultilevel"/>
    <w:tmpl w:val="5A4C85B0"/>
    <w:lvl w:ilvl="0" w:tplc="404AD4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B409D0"/>
    <w:multiLevelType w:val="multilevel"/>
    <w:tmpl w:val="48F65A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1" w15:restartNumberingAfterBreak="0">
    <w:nsid w:val="67ED31C2"/>
    <w:multiLevelType w:val="multilevel"/>
    <w:tmpl w:val="27F0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84622CC"/>
    <w:multiLevelType w:val="multilevel"/>
    <w:tmpl w:val="2BB4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94B426E"/>
    <w:multiLevelType w:val="multilevel"/>
    <w:tmpl w:val="92A8A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994A58"/>
    <w:multiLevelType w:val="multilevel"/>
    <w:tmpl w:val="CA84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D23829"/>
    <w:multiLevelType w:val="hybridMultilevel"/>
    <w:tmpl w:val="639A981A"/>
    <w:lvl w:ilvl="0" w:tplc="08090001">
      <w:start w:val="1"/>
      <w:numFmt w:val="bullet"/>
      <w:lvlText w:val=""/>
      <w:lvlJc w:val="left"/>
      <w:pPr>
        <w:ind w:left="470" w:hanging="360"/>
      </w:pPr>
      <w:rPr>
        <w:rFonts w:ascii="Symbol" w:hAnsi="Symbol"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36" w15:restartNumberingAfterBreak="0">
    <w:nsid w:val="73EF610D"/>
    <w:multiLevelType w:val="multilevel"/>
    <w:tmpl w:val="D6B46C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7" w15:restartNumberingAfterBreak="0">
    <w:nsid w:val="7CB16FDF"/>
    <w:multiLevelType w:val="hybridMultilevel"/>
    <w:tmpl w:val="7ED2C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D515695"/>
    <w:multiLevelType w:val="hybridMultilevel"/>
    <w:tmpl w:val="A29E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95D98"/>
    <w:multiLevelType w:val="multilevel"/>
    <w:tmpl w:val="915A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3825159">
    <w:abstractNumId w:val="0"/>
  </w:num>
  <w:num w:numId="2" w16cid:durableId="1981378554">
    <w:abstractNumId w:val="4"/>
  </w:num>
  <w:num w:numId="3" w16cid:durableId="1196889199">
    <w:abstractNumId w:val="15"/>
  </w:num>
  <w:num w:numId="4" w16cid:durableId="1851946926">
    <w:abstractNumId w:val="16"/>
  </w:num>
  <w:num w:numId="5" w16cid:durableId="671183231">
    <w:abstractNumId w:val="27"/>
  </w:num>
  <w:num w:numId="6" w16cid:durableId="581914587">
    <w:abstractNumId w:val="28"/>
  </w:num>
  <w:num w:numId="7" w16cid:durableId="873537277">
    <w:abstractNumId w:val="3"/>
  </w:num>
  <w:num w:numId="8" w16cid:durableId="1023553139">
    <w:abstractNumId w:val="12"/>
  </w:num>
  <w:num w:numId="9" w16cid:durableId="1230648696">
    <w:abstractNumId w:val="36"/>
  </w:num>
  <w:num w:numId="10" w16cid:durableId="1111165533">
    <w:abstractNumId w:val="10"/>
  </w:num>
  <w:num w:numId="11" w16cid:durableId="791552727">
    <w:abstractNumId w:val="13"/>
  </w:num>
  <w:num w:numId="12" w16cid:durableId="212624070">
    <w:abstractNumId w:val="32"/>
  </w:num>
  <w:num w:numId="13" w16cid:durableId="1134834570">
    <w:abstractNumId w:val="31"/>
  </w:num>
  <w:num w:numId="14" w16cid:durableId="2074546334">
    <w:abstractNumId w:val="20"/>
  </w:num>
  <w:num w:numId="15" w16cid:durableId="589394979">
    <w:abstractNumId w:val="2"/>
  </w:num>
  <w:num w:numId="16" w16cid:durableId="479886434">
    <w:abstractNumId w:val="18"/>
  </w:num>
  <w:num w:numId="17" w16cid:durableId="1554728955">
    <w:abstractNumId w:val="30"/>
  </w:num>
  <w:num w:numId="18" w16cid:durableId="290327164">
    <w:abstractNumId w:val="22"/>
  </w:num>
  <w:num w:numId="19" w16cid:durableId="1435633251">
    <w:abstractNumId w:val="19"/>
  </w:num>
  <w:num w:numId="20" w16cid:durableId="1805738228">
    <w:abstractNumId w:val="8"/>
  </w:num>
  <w:num w:numId="21" w16cid:durableId="549460507">
    <w:abstractNumId w:val="7"/>
  </w:num>
  <w:num w:numId="22" w16cid:durableId="2008970789">
    <w:abstractNumId w:val="37"/>
  </w:num>
  <w:num w:numId="23" w16cid:durableId="2145924197">
    <w:abstractNumId w:val="23"/>
  </w:num>
  <w:num w:numId="24" w16cid:durableId="1183397791">
    <w:abstractNumId w:val="33"/>
  </w:num>
  <w:num w:numId="25" w16cid:durableId="1948074728">
    <w:abstractNumId w:val="26"/>
  </w:num>
  <w:num w:numId="26" w16cid:durableId="1769353527">
    <w:abstractNumId w:val="6"/>
  </w:num>
  <w:num w:numId="27" w16cid:durableId="1010644305">
    <w:abstractNumId w:val="11"/>
  </w:num>
  <w:num w:numId="28" w16cid:durableId="839734219">
    <w:abstractNumId w:val="34"/>
  </w:num>
  <w:num w:numId="29" w16cid:durableId="1065640641">
    <w:abstractNumId w:val="17"/>
  </w:num>
  <w:num w:numId="30" w16cid:durableId="1251818420">
    <w:abstractNumId w:val="25"/>
  </w:num>
  <w:num w:numId="31" w16cid:durableId="1462187406">
    <w:abstractNumId w:val="9"/>
  </w:num>
  <w:num w:numId="32" w16cid:durableId="204371947">
    <w:abstractNumId w:val="1"/>
  </w:num>
  <w:num w:numId="33" w16cid:durableId="183521360">
    <w:abstractNumId w:val="24"/>
  </w:num>
  <w:num w:numId="34" w16cid:durableId="928007182">
    <w:abstractNumId w:val="39"/>
  </w:num>
  <w:num w:numId="35" w16cid:durableId="1336417071">
    <w:abstractNumId w:val="38"/>
  </w:num>
  <w:num w:numId="36" w16cid:durableId="539588966">
    <w:abstractNumId w:val="29"/>
  </w:num>
  <w:num w:numId="37" w16cid:durableId="99419456">
    <w:abstractNumId w:val="14"/>
  </w:num>
  <w:num w:numId="38" w16cid:durableId="1556357852">
    <w:abstractNumId w:val="5"/>
  </w:num>
  <w:num w:numId="39" w16cid:durableId="1079525276">
    <w:abstractNumId w:val="21"/>
  </w:num>
  <w:num w:numId="40" w16cid:durableId="206489">
    <w:abstractNumId w:val="3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780"/>
    <w:rsid w:val="0000770E"/>
    <w:rsid w:val="00013B9F"/>
    <w:rsid w:val="00016C55"/>
    <w:rsid w:val="000206AE"/>
    <w:rsid w:val="00030639"/>
    <w:rsid w:val="00034234"/>
    <w:rsid w:val="0004097C"/>
    <w:rsid w:val="00042829"/>
    <w:rsid w:val="00042C32"/>
    <w:rsid w:val="00064560"/>
    <w:rsid w:val="00080846"/>
    <w:rsid w:val="00082B21"/>
    <w:rsid w:val="00093FE5"/>
    <w:rsid w:val="00095BFC"/>
    <w:rsid w:val="000A104E"/>
    <w:rsid w:val="000B619F"/>
    <w:rsid w:val="000B7250"/>
    <w:rsid w:val="000C229C"/>
    <w:rsid w:val="000D6616"/>
    <w:rsid w:val="000E5583"/>
    <w:rsid w:val="000E71BA"/>
    <w:rsid w:val="000F7CAB"/>
    <w:rsid w:val="00100D86"/>
    <w:rsid w:val="00112B5A"/>
    <w:rsid w:val="0012300E"/>
    <w:rsid w:val="00142D26"/>
    <w:rsid w:val="001457EE"/>
    <w:rsid w:val="001458F7"/>
    <w:rsid w:val="00146E1D"/>
    <w:rsid w:val="00147FCB"/>
    <w:rsid w:val="001556CD"/>
    <w:rsid w:val="0016057D"/>
    <w:rsid w:val="00174519"/>
    <w:rsid w:val="00175F8F"/>
    <w:rsid w:val="00176AC0"/>
    <w:rsid w:val="00184E4D"/>
    <w:rsid w:val="001A7A62"/>
    <w:rsid w:val="001B1E4C"/>
    <w:rsid w:val="001C1788"/>
    <w:rsid w:val="001D5C56"/>
    <w:rsid w:val="001E6198"/>
    <w:rsid w:val="001E6C5C"/>
    <w:rsid w:val="001F194C"/>
    <w:rsid w:val="001F37F5"/>
    <w:rsid w:val="0020520D"/>
    <w:rsid w:val="0021306B"/>
    <w:rsid w:val="00234D00"/>
    <w:rsid w:val="0023524A"/>
    <w:rsid w:val="002600FC"/>
    <w:rsid w:val="00293615"/>
    <w:rsid w:val="00297B37"/>
    <w:rsid w:val="002A1CED"/>
    <w:rsid w:val="002A3B8F"/>
    <w:rsid w:val="002A5659"/>
    <w:rsid w:val="002D013D"/>
    <w:rsid w:val="002D3AD9"/>
    <w:rsid w:val="002E0EED"/>
    <w:rsid w:val="002E3A7A"/>
    <w:rsid w:val="002E5765"/>
    <w:rsid w:val="002F02D6"/>
    <w:rsid w:val="002F50B3"/>
    <w:rsid w:val="00306230"/>
    <w:rsid w:val="00325D39"/>
    <w:rsid w:val="003341A8"/>
    <w:rsid w:val="00336B48"/>
    <w:rsid w:val="0035156E"/>
    <w:rsid w:val="0037379E"/>
    <w:rsid w:val="00373D44"/>
    <w:rsid w:val="0038207E"/>
    <w:rsid w:val="00382F8F"/>
    <w:rsid w:val="003850CF"/>
    <w:rsid w:val="0039087B"/>
    <w:rsid w:val="003A5558"/>
    <w:rsid w:val="003B2A52"/>
    <w:rsid w:val="003B3A64"/>
    <w:rsid w:val="003D0A7C"/>
    <w:rsid w:val="003E2F55"/>
    <w:rsid w:val="00401FF3"/>
    <w:rsid w:val="004050F3"/>
    <w:rsid w:val="00406E4A"/>
    <w:rsid w:val="00415570"/>
    <w:rsid w:val="004259F2"/>
    <w:rsid w:val="00425E84"/>
    <w:rsid w:val="00430267"/>
    <w:rsid w:val="00433007"/>
    <w:rsid w:val="00451EDF"/>
    <w:rsid w:val="00486773"/>
    <w:rsid w:val="00490C1C"/>
    <w:rsid w:val="004A4435"/>
    <w:rsid w:val="004A78E1"/>
    <w:rsid w:val="004C2C35"/>
    <w:rsid w:val="004E3327"/>
    <w:rsid w:val="004E539A"/>
    <w:rsid w:val="00501B12"/>
    <w:rsid w:val="0050245C"/>
    <w:rsid w:val="005100EB"/>
    <w:rsid w:val="005117C9"/>
    <w:rsid w:val="0051D7CC"/>
    <w:rsid w:val="0052460D"/>
    <w:rsid w:val="005266D4"/>
    <w:rsid w:val="005304B9"/>
    <w:rsid w:val="00531733"/>
    <w:rsid w:val="00532920"/>
    <w:rsid w:val="00544584"/>
    <w:rsid w:val="00551AB5"/>
    <w:rsid w:val="00552EFE"/>
    <w:rsid w:val="00555D12"/>
    <w:rsid w:val="00570ABC"/>
    <w:rsid w:val="005A6458"/>
    <w:rsid w:val="005A7D9B"/>
    <w:rsid w:val="005B3585"/>
    <w:rsid w:val="005C0616"/>
    <w:rsid w:val="005C7D73"/>
    <w:rsid w:val="005F2BCD"/>
    <w:rsid w:val="00603240"/>
    <w:rsid w:val="00604430"/>
    <w:rsid w:val="00605ABE"/>
    <w:rsid w:val="00611235"/>
    <w:rsid w:val="006168C7"/>
    <w:rsid w:val="006208B7"/>
    <w:rsid w:val="00630F4A"/>
    <w:rsid w:val="00631686"/>
    <w:rsid w:val="00646643"/>
    <w:rsid w:val="006701CA"/>
    <w:rsid w:val="006803AD"/>
    <w:rsid w:val="00692760"/>
    <w:rsid w:val="006961AF"/>
    <w:rsid w:val="006A5064"/>
    <w:rsid w:val="006A7D90"/>
    <w:rsid w:val="006B28CD"/>
    <w:rsid w:val="006B2F0F"/>
    <w:rsid w:val="006E34CF"/>
    <w:rsid w:val="006F29BD"/>
    <w:rsid w:val="006F588E"/>
    <w:rsid w:val="006F6EFA"/>
    <w:rsid w:val="006F74C0"/>
    <w:rsid w:val="007009FB"/>
    <w:rsid w:val="00701386"/>
    <w:rsid w:val="0070155D"/>
    <w:rsid w:val="0070545B"/>
    <w:rsid w:val="0071259C"/>
    <w:rsid w:val="00715BD1"/>
    <w:rsid w:val="0071657F"/>
    <w:rsid w:val="007170D0"/>
    <w:rsid w:val="0072633A"/>
    <w:rsid w:val="00734441"/>
    <w:rsid w:val="00735CA6"/>
    <w:rsid w:val="00735F66"/>
    <w:rsid w:val="0074080B"/>
    <w:rsid w:val="0074394B"/>
    <w:rsid w:val="00744BE2"/>
    <w:rsid w:val="00755181"/>
    <w:rsid w:val="007628E8"/>
    <w:rsid w:val="0076E52F"/>
    <w:rsid w:val="007D6DF9"/>
    <w:rsid w:val="007E5D62"/>
    <w:rsid w:val="007E6CD8"/>
    <w:rsid w:val="007F02EC"/>
    <w:rsid w:val="008021C1"/>
    <w:rsid w:val="00816FBF"/>
    <w:rsid w:val="008172E1"/>
    <w:rsid w:val="0082091D"/>
    <w:rsid w:val="00820F96"/>
    <w:rsid w:val="008370DA"/>
    <w:rsid w:val="00845C46"/>
    <w:rsid w:val="008475F1"/>
    <w:rsid w:val="00847A80"/>
    <w:rsid w:val="0085577E"/>
    <w:rsid w:val="0086176E"/>
    <w:rsid w:val="00862348"/>
    <w:rsid w:val="00862C65"/>
    <w:rsid w:val="00864EB7"/>
    <w:rsid w:val="0087014E"/>
    <w:rsid w:val="00870D8E"/>
    <w:rsid w:val="00877AFF"/>
    <w:rsid w:val="008864EC"/>
    <w:rsid w:val="008A0FFE"/>
    <w:rsid w:val="008D52B5"/>
    <w:rsid w:val="008E620F"/>
    <w:rsid w:val="008E724F"/>
    <w:rsid w:val="009002B7"/>
    <w:rsid w:val="00902C58"/>
    <w:rsid w:val="0090378D"/>
    <w:rsid w:val="00913174"/>
    <w:rsid w:val="0091443B"/>
    <w:rsid w:val="00930858"/>
    <w:rsid w:val="00932376"/>
    <w:rsid w:val="00946605"/>
    <w:rsid w:val="00962589"/>
    <w:rsid w:val="009701A7"/>
    <w:rsid w:val="009751DD"/>
    <w:rsid w:val="00985328"/>
    <w:rsid w:val="009922CE"/>
    <w:rsid w:val="00997021"/>
    <w:rsid w:val="009A4F14"/>
    <w:rsid w:val="009C40FE"/>
    <w:rsid w:val="009F1F3A"/>
    <w:rsid w:val="00A07BFC"/>
    <w:rsid w:val="00A17C72"/>
    <w:rsid w:val="00A22E56"/>
    <w:rsid w:val="00A23627"/>
    <w:rsid w:val="00A32AB5"/>
    <w:rsid w:val="00A32C6C"/>
    <w:rsid w:val="00A3303E"/>
    <w:rsid w:val="00A34952"/>
    <w:rsid w:val="00A36BB4"/>
    <w:rsid w:val="00A37090"/>
    <w:rsid w:val="00A3761F"/>
    <w:rsid w:val="00A4213C"/>
    <w:rsid w:val="00A56AB2"/>
    <w:rsid w:val="00A70827"/>
    <w:rsid w:val="00A861FD"/>
    <w:rsid w:val="00A97E71"/>
    <w:rsid w:val="00AA0F2A"/>
    <w:rsid w:val="00AA578A"/>
    <w:rsid w:val="00AA5DD0"/>
    <w:rsid w:val="00AD15A3"/>
    <w:rsid w:val="00AD3001"/>
    <w:rsid w:val="00AD53C3"/>
    <w:rsid w:val="00AD6821"/>
    <w:rsid w:val="00AE311B"/>
    <w:rsid w:val="00AF0556"/>
    <w:rsid w:val="00AF1743"/>
    <w:rsid w:val="00B0703B"/>
    <w:rsid w:val="00B07329"/>
    <w:rsid w:val="00B113C5"/>
    <w:rsid w:val="00B21412"/>
    <w:rsid w:val="00B22C3E"/>
    <w:rsid w:val="00B23416"/>
    <w:rsid w:val="00B25CAF"/>
    <w:rsid w:val="00B32CE1"/>
    <w:rsid w:val="00B34C38"/>
    <w:rsid w:val="00B36AB3"/>
    <w:rsid w:val="00B414CC"/>
    <w:rsid w:val="00B41E28"/>
    <w:rsid w:val="00B447B0"/>
    <w:rsid w:val="00B620F8"/>
    <w:rsid w:val="00B800FB"/>
    <w:rsid w:val="00B8615E"/>
    <w:rsid w:val="00B90AC6"/>
    <w:rsid w:val="00B90F00"/>
    <w:rsid w:val="00BC5F2E"/>
    <w:rsid w:val="00BD0981"/>
    <w:rsid w:val="00BD7057"/>
    <w:rsid w:val="00BF1D3F"/>
    <w:rsid w:val="00C03427"/>
    <w:rsid w:val="00C05744"/>
    <w:rsid w:val="00C23CE0"/>
    <w:rsid w:val="00C24AB8"/>
    <w:rsid w:val="00C25EAE"/>
    <w:rsid w:val="00C35220"/>
    <w:rsid w:val="00C37ECD"/>
    <w:rsid w:val="00C52AEE"/>
    <w:rsid w:val="00C57665"/>
    <w:rsid w:val="00C653E8"/>
    <w:rsid w:val="00C7548A"/>
    <w:rsid w:val="00C86D15"/>
    <w:rsid w:val="00CA0612"/>
    <w:rsid w:val="00CC726E"/>
    <w:rsid w:val="00CD5FD4"/>
    <w:rsid w:val="00CE1832"/>
    <w:rsid w:val="00CE628E"/>
    <w:rsid w:val="00CF5E9A"/>
    <w:rsid w:val="00D03780"/>
    <w:rsid w:val="00D06C45"/>
    <w:rsid w:val="00D10594"/>
    <w:rsid w:val="00D1163F"/>
    <w:rsid w:val="00D17EEA"/>
    <w:rsid w:val="00D231AF"/>
    <w:rsid w:val="00D41681"/>
    <w:rsid w:val="00D51F70"/>
    <w:rsid w:val="00D63F0D"/>
    <w:rsid w:val="00D71A3D"/>
    <w:rsid w:val="00D76927"/>
    <w:rsid w:val="00D83D09"/>
    <w:rsid w:val="00D90CDC"/>
    <w:rsid w:val="00D938AA"/>
    <w:rsid w:val="00DA5461"/>
    <w:rsid w:val="00DB4AA0"/>
    <w:rsid w:val="00DD6BE2"/>
    <w:rsid w:val="00DF2252"/>
    <w:rsid w:val="00DF65A9"/>
    <w:rsid w:val="00E14D1A"/>
    <w:rsid w:val="00E452C5"/>
    <w:rsid w:val="00E53E65"/>
    <w:rsid w:val="00ED3AE7"/>
    <w:rsid w:val="00EE03A6"/>
    <w:rsid w:val="00EE09ED"/>
    <w:rsid w:val="00EE4335"/>
    <w:rsid w:val="00F025D0"/>
    <w:rsid w:val="00F11FD6"/>
    <w:rsid w:val="00F173F7"/>
    <w:rsid w:val="00F20487"/>
    <w:rsid w:val="00F20869"/>
    <w:rsid w:val="00F34C6D"/>
    <w:rsid w:val="00F37A51"/>
    <w:rsid w:val="00F463D7"/>
    <w:rsid w:val="00F47090"/>
    <w:rsid w:val="00F541E9"/>
    <w:rsid w:val="00F61B06"/>
    <w:rsid w:val="00F61F24"/>
    <w:rsid w:val="00F75528"/>
    <w:rsid w:val="00F76917"/>
    <w:rsid w:val="00F822E8"/>
    <w:rsid w:val="00F83126"/>
    <w:rsid w:val="00FA11C8"/>
    <w:rsid w:val="00FB3596"/>
    <w:rsid w:val="00FB5BE4"/>
    <w:rsid w:val="00FB8669"/>
    <w:rsid w:val="00FC57B1"/>
    <w:rsid w:val="00FD0870"/>
    <w:rsid w:val="00FD7B07"/>
    <w:rsid w:val="00FE188E"/>
    <w:rsid w:val="01400C77"/>
    <w:rsid w:val="01CA8243"/>
    <w:rsid w:val="02063BF1"/>
    <w:rsid w:val="0213DF09"/>
    <w:rsid w:val="02BB6B6F"/>
    <w:rsid w:val="02C89E92"/>
    <w:rsid w:val="02D627E7"/>
    <w:rsid w:val="02FCB79E"/>
    <w:rsid w:val="03123A06"/>
    <w:rsid w:val="037F8750"/>
    <w:rsid w:val="03C60D33"/>
    <w:rsid w:val="03E0AF2C"/>
    <w:rsid w:val="03E520B5"/>
    <w:rsid w:val="0415DAA4"/>
    <w:rsid w:val="048A2276"/>
    <w:rsid w:val="0571C58E"/>
    <w:rsid w:val="05BDD351"/>
    <w:rsid w:val="06285EB4"/>
    <w:rsid w:val="071428CE"/>
    <w:rsid w:val="072F5027"/>
    <w:rsid w:val="075B45E6"/>
    <w:rsid w:val="08E828CC"/>
    <w:rsid w:val="08F08DF2"/>
    <w:rsid w:val="08FF0CA1"/>
    <w:rsid w:val="095C494B"/>
    <w:rsid w:val="0994965C"/>
    <w:rsid w:val="09AE2C20"/>
    <w:rsid w:val="09B08C45"/>
    <w:rsid w:val="09BF4323"/>
    <w:rsid w:val="0A3C2E7D"/>
    <w:rsid w:val="0A411B1D"/>
    <w:rsid w:val="0AC6AAB7"/>
    <w:rsid w:val="0AD8B153"/>
    <w:rsid w:val="0B08FEA2"/>
    <w:rsid w:val="0B111F68"/>
    <w:rsid w:val="0B1BB8EF"/>
    <w:rsid w:val="0B8246C5"/>
    <w:rsid w:val="0BF0BA55"/>
    <w:rsid w:val="0C5487FE"/>
    <w:rsid w:val="0CACEFC9"/>
    <w:rsid w:val="0CCAFF0C"/>
    <w:rsid w:val="0CE540D1"/>
    <w:rsid w:val="0CFA67F0"/>
    <w:rsid w:val="0D079C4A"/>
    <w:rsid w:val="0D36B28F"/>
    <w:rsid w:val="0D39131B"/>
    <w:rsid w:val="0D724564"/>
    <w:rsid w:val="0D72D23E"/>
    <w:rsid w:val="0D9F314D"/>
    <w:rsid w:val="0DAFDC46"/>
    <w:rsid w:val="0E688E51"/>
    <w:rsid w:val="0E8B0451"/>
    <w:rsid w:val="0E963851"/>
    <w:rsid w:val="0F0EA29F"/>
    <w:rsid w:val="0F17AA39"/>
    <w:rsid w:val="0F22C2AB"/>
    <w:rsid w:val="0F4BACA7"/>
    <w:rsid w:val="0FBF3C90"/>
    <w:rsid w:val="0FE2FA6C"/>
    <w:rsid w:val="109632A0"/>
    <w:rsid w:val="10D8D22A"/>
    <w:rsid w:val="117EFD5B"/>
    <w:rsid w:val="11C6767E"/>
    <w:rsid w:val="12155BC6"/>
    <w:rsid w:val="1238E6A1"/>
    <w:rsid w:val="1251AA6B"/>
    <w:rsid w:val="128B0861"/>
    <w:rsid w:val="12EDAE0C"/>
    <w:rsid w:val="12FA2704"/>
    <w:rsid w:val="1308F7BD"/>
    <w:rsid w:val="134B2B18"/>
    <w:rsid w:val="1357686B"/>
    <w:rsid w:val="13A920CF"/>
    <w:rsid w:val="141F1DCA"/>
    <w:rsid w:val="1446CDCE"/>
    <w:rsid w:val="1490E0A5"/>
    <w:rsid w:val="1492B956"/>
    <w:rsid w:val="14ABC72E"/>
    <w:rsid w:val="151FDBBA"/>
    <w:rsid w:val="1525CEC1"/>
    <w:rsid w:val="15311691"/>
    <w:rsid w:val="1541053A"/>
    <w:rsid w:val="161CA0DD"/>
    <w:rsid w:val="16C46C78"/>
    <w:rsid w:val="170993C1"/>
    <w:rsid w:val="17251B8E"/>
    <w:rsid w:val="17A55D9C"/>
    <w:rsid w:val="17CD9992"/>
    <w:rsid w:val="1825638C"/>
    <w:rsid w:val="1858D8E2"/>
    <w:rsid w:val="18F76AD1"/>
    <w:rsid w:val="1931258B"/>
    <w:rsid w:val="1933ABF8"/>
    <w:rsid w:val="198E7E0F"/>
    <w:rsid w:val="19E30077"/>
    <w:rsid w:val="1A2F5F26"/>
    <w:rsid w:val="1A30F3E1"/>
    <w:rsid w:val="1A3332A9"/>
    <w:rsid w:val="1A844FB1"/>
    <w:rsid w:val="1A86087E"/>
    <w:rsid w:val="1AFA48B9"/>
    <w:rsid w:val="1B680DD1"/>
    <w:rsid w:val="1B70B3A0"/>
    <w:rsid w:val="1C3489B8"/>
    <w:rsid w:val="1C38435E"/>
    <w:rsid w:val="1C541D0B"/>
    <w:rsid w:val="1C9CDB65"/>
    <w:rsid w:val="1CA85517"/>
    <w:rsid w:val="1CECD569"/>
    <w:rsid w:val="1D33ADFC"/>
    <w:rsid w:val="1D8DBC58"/>
    <w:rsid w:val="1D958D51"/>
    <w:rsid w:val="1DAF911B"/>
    <w:rsid w:val="1DBC2FE7"/>
    <w:rsid w:val="1DC7A369"/>
    <w:rsid w:val="1DCADBF4"/>
    <w:rsid w:val="1DD87243"/>
    <w:rsid w:val="1E253B40"/>
    <w:rsid w:val="1EBD63CD"/>
    <w:rsid w:val="1EC57B88"/>
    <w:rsid w:val="1F00F6A4"/>
    <w:rsid w:val="1F29E000"/>
    <w:rsid w:val="1F8ABFC2"/>
    <w:rsid w:val="20175207"/>
    <w:rsid w:val="208FE6B7"/>
    <w:rsid w:val="20F85A0B"/>
    <w:rsid w:val="21051747"/>
    <w:rsid w:val="2173140F"/>
    <w:rsid w:val="21846CD3"/>
    <w:rsid w:val="218A9759"/>
    <w:rsid w:val="21AF24C2"/>
    <w:rsid w:val="21D3FB8E"/>
    <w:rsid w:val="2238B137"/>
    <w:rsid w:val="2274475C"/>
    <w:rsid w:val="22A2D22F"/>
    <w:rsid w:val="2330AC77"/>
    <w:rsid w:val="23411C9B"/>
    <w:rsid w:val="23536BCD"/>
    <w:rsid w:val="23731FB6"/>
    <w:rsid w:val="239B3AAC"/>
    <w:rsid w:val="24535086"/>
    <w:rsid w:val="246EA5C5"/>
    <w:rsid w:val="247C1F0F"/>
    <w:rsid w:val="24A944F7"/>
    <w:rsid w:val="24ABCE8B"/>
    <w:rsid w:val="253EBFE1"/>
    <w:rsid w:val="25673A28"/>
    <w:rsid w:val="25C88E35"/>
    <w:rsid w:val="25E19D27"/>
    <w:rsid w:val="25E3A621"/>
    <w:rsid w:val="25F01913"/>
    <w:rsid w:val="263753D8"/>
    <w:rsid w:val="2661AE10"/>
    <w:rsid w:val="267A6E20"/>
    <w:rsid w:val="26E7052A"/>
    <w:rsid w:val="26F3B89F"/>
    <w:rsid w:val="2736ECA3"/>
    <w:rsid w:val="2737809E"/>
    <w:rsid w:val="2737C5D4"/>
    <w:rsid w:val="27835D75"/>
    <w:rsid w:val="27BBFB2C"/>
    <w:rsid w:val="27F056D4"/>
    <w:rsid w:val="28755FDF"/>
    <w:rsid w:val="28918DC2"/>
    <w:rsid w:val="28A7F2BB"/>
    <w:rsid w:val="28C7808F"/>
    <w:rsid w:val="291707D0"/>
    <w:rsid w:val="294D6EB8"/>
    <w:rsid w:val="29623610"/>
    <w:rsid w:val="296A2396"/>
    <w:rsid w:val="29741184"/>
    <w:rsid w:val="29F80BC4"/>
    <w:rsid w:val="2A431579"/>
    <w:rsid w:val="2A6D23D4"/>
    <w:rsid w:val="2A895CAF"/>
    <w:rsid w:val="2AAC709E"/>
    <w:rsid w:val="2B2F5435"/>
    <w:rsid w:val="2B742E6A"/>
    <w:rsid w:val="2BD77EDA"/>
    <w:rsid w:val="2BDDCE3A"/>
    <w:rsid w:val="2BDFF9A0"/>
    <w:rsid w:val="2BFB7C54"/>
    <w:rsid w:val="2C19960B"/>
    <w:rsid w:val="2C41A236"/>
    <w:rsid w:val="2C7ED862"/>
    <w:rsid w:val="2C7FDB9E"/>
    <w:rsid w:val="2C99D6D2"/>
    <w:rsid w:val="2CB75E9B"/>
    <w:rsid w:val="2CC19951"/>
    <w:rsid w:val="2CFA6B67"/>
    <w:rsid w:val="2D18C659"/>
    <w:rsid w:val="2D5034E5"/>
    <w:rsid w:val="2DDBAC2F"/>
    <w:rsid w:val="2E17171C"/>
    <w:rsid w:val="2E1B5A40"/>
    <w:rsid w:val="2E389D21"/>
    <w:rsid w:val="2ED8659C"/>
    <w:rsid w:val="2EE8FD84"/>
    <w:rsid w:val="2F2074FD"/>
    <w:rsid w:val="2F6B9611"/>
    <w:rsid w:val="2F890FFD"/>
    <w:rsid w:val="2FAC2CC6"/>
    <w:rsid w:val="30375195"/>
    <w:rsid w:val="303A835B"/>
    <w:rsid w:val="3040CB48"/>
    <w:rsid w:val="30807EAD"/>
    <w:rsid w:val="3138EFDB"/>
    <w:rsid w:val="31AE59C3"/>
    <w:rsid w:val="31BBAB1C"/>
    <w:rsid w:val="31E554A0"/>
    <w:rsid w:val="31F1879E"/>
    <w:rsid w:val="32328FFE"/>
    <w:rsid w:val="32C8579C"/>
    <w:rsid w:val="32D0B384"/>
    <w:rsid w:val="33C9603A"/>
    <w:rsid w:val="342C7BF7"/>
    <w:rsid w:val="3462B77E"/>
    <w:rsid w:val="34CCBBBF"/>
    <w:rsid w:val="34DF561D"/>
    <w:rsid w:val="351755FA"/>
    <w:rsid w:val="352F0A75"/>
    <w:rsid w:val="3554DB01"/>
    <w:rsid w:val="35C8787F"/>
    <w:rsid w:val="35CF34E1"/>
    <w:rsid w:val="35FFAE77"/>
    <w:rsid w:val="3637F8BB"/>
    <w:rsid w:val="364C4093"/>
    <w:rsid w:val="3676FBA0"/>
    <w:rsid w:val="36BEE88C"/>
    <w:rsid w:val="36D33B8B"/>
    <w:rsid w:val="36F63402"/>
    <w:rsid w:val="36F9932D"/>
    <w:rsid w:val="3705DB17"/>
    <w:rsid w:val="3732BFB6"/>
    <w:rsid w:val="374B4103"/>
    <w:rsid w:val="37A251D2"/>
    <w:rsid w:val="37AC5B6A"/>
    <w:rsid w:val="37C8134F"/>
    <w:rsid w:val="37FF470A"/>
    <w:rsid w:val="38025DE2"/>
    <w:rsid w:val="38DBF8AC"/>
    <w:rsid w:val="38F59034"/>
    <w:rsid w:val="39374F39"/>
    <w:rsid w:val="394D23CF"/>
    <w:rsid w:val="3970D703"/>
    <w:rsid w:val="3986A9CC"/>
    <w:rsid w:val="39CE6F6F"/>
    <w:rsid w:val="39E75A14"/>
    <w:rsid w:val="3A1B2247"/>
    <w:rsid w:val="3A6BBF40"/>
    <w:rsid w:val="3B0B69DE"/>
    <w:rsid w:val="3B336F32"/>
    <w:rsid w:val="3B3D4B82"/>
    <w:rsid w:val="3BCFCA0D"/>
    <w:rsid w:val="3C2FAFAD"/>
    <w:rsid w:val="3C992236"/>
    <w:rsid w:val="3C9EBFC5"/>
    <w:rsid w:val="3CB4BB97"/>
    <w:rsid w:val="3CC79B09"/>
    <w:rsid w:val="3CDA3CB1"/>
    <w:rsid w:val="3D13244D"/>
    <w:rsid w:val="3D1A076C"/>
    <w:rsid w:val="3D89709C"/>
    <w:rsid w:val="3DDFBD4B"/>
    <w:rsid w:val="3E5D1E82"/>
    <w:rsid w:val="3E5E0BBD"/>
    <w:rsid w:val="3E5F3116"/>
    <w:rsid w:val="3E6C223E"/>
    <w:rsid w:val="3EA8BDE4"/>
    <w:rsid w:val="3F0B7E5D"/>
    <w:rsid w:val="3F4A138F"/>
    <w:rsid w:val="3F4D74A9"/>
    <w:rsid w:val="3FD66087"/>
    <w:rsid w:val="400D3DA0"/>
    <w:rsid w:val="4011DD73"/>
    <w:rsid w:val="403DB51C"/>
    <w:rsid w:val="40448E45"/>
    <w:rsid w:val="4070A021"/>
    <w:rsid w:val="40781501"/>
    <w:rsid w:val="408A54D0"/>
    <w:rsid w:val="409FA193"/>
    <w:rsid w:val="40EBA90C"/>
    <w:rsid w:val="41209B15"/>
    <w:rsid w:val="4140A23D"/>
    <w:rsid w:val="419B5DDF"/>
    <w:rsid w:val="41F46520"/>
    <w:rsid w:val="42019F88"/>
    <w:rsid w:val="421A1E15"/>
    <w:rsid w:val="424D3190"/>
    <w:rsid w:val="42911059"/>
    <w:rsid w:val="42B62C5C"/>
    <w:rsid w:val="42DADDB8"/>
    <w:rsid w:val="43520E7E"/>
    <w:rsid w:val="43F11659"/>
    <w:rsid w:val="4427AB23"/>
    <w:rsid w:val="442C29FB"/>
    <w:rsid w:val="448B6E1F"/>
    <w:rsid w:val="44E13356"/>
    <w:rsid w:val="461B9916"/>
    <w:rsid w:val="4660B778"/>
    <w:rsid w:val="46B7BF0C"/>
    <w:rsid w:val="4752C460"/>
    <w:rsid w:val="476131A5"/>
    <w:rsid w:val="479A6036"/>
    <w:rsid w:val="47ED5947"/>
    <w:rsid w:val="481822E1"/>
    <w:rsid w:val="483F3819"/>
    <w:rsid w:val="4895900D"/>
    <w:rsid w:val="48BA48A4"/>
    <w:rsid w:val="48EE5DBC"/>
    <w:rsid w:val="4910D82D"/>
    <w:rsid w:val="49487642"/>
    <w:rsid w:val="49833A7E"/>
    <w:rsid w:val="499815E2"/>
    <w:rsid w:val="49E8D773"/>
    <w:rsid w:val="4AF339F8"/>
    <w:rsid w:val="4AF9D6B9"/>
    <w:rsid w:val="4B46ABB1"/>
    <w:rsid w:val="4B81AFCA"/>
    <w:rsid w:val="4BCF7141"/>
    <w:rsid w:val="4BDDF84C"/>
    <w:rsid w:val="4BF9F297"/>
    <w:rsid w:val="4C172A95"/>
    <w:rsid w:val="4D461897"/>
    <w:rsid w:val="4DCA8475"/>
    <w:rsid w:val="4DF3A461"/>
    <w:rsid w:val="4E00E8E2"/>
    <w:rsid w:val="4E892144"/>
    <w:rsid w:val="4EC7763A"/>
    <w:rsid w:val="4FC318B2"/>
    <w:rsid w:val="5004032D"/>
    <w:rsid w:val="502815F1"/>
    <w:rsid w:val="50686EFF"/>
    <w:rsid w:val="50AEB899"/>
    <w:rsid w:val="50C396DB"/>
    <w:rsid w:val="50CF9961"/>
    <w:rsid w:val="50ED05CE"/>
    <w:rsid w:val="50F244F7"/>
    <w:rsid w:val="50F57E2A"/>
    <w:rsid w:val="510E9C46"/>
    <w:rsid w:val="51103499"/>
    <w:rsid w:val="511A8078"/>
    <w:rsid w:val="51404E18"/>
    <w:rsid w:val="515D1EA7"/>
    <w:rsid w:val="51801C76"/>
    <w:rsid w:val="529E4958"/>
    <w:rsid w:val="52F8EF08"/>
    <w:rsid w:val="53B801F8"/>
    <w:rsid w:val="53D608A3"/>
    <w:rsid w:val="53DD8D37"/>
    <w:rsid w:val="54514223"/>
    <w:rsid w:val="5461D9AE"/>
    <w:rsid w:val="547B11E5"/>
    <w:rsid w:val="5494BF69"/>
    <w:rsid w:val="54D5F11E"/>
    <w:rsid w:val="54D87382"/>
    <w:rsid w:val="54EFAFA1"/>
    <w:rsid w:val="5531E327"/>
    <w:rsid w:val="5545E895"/>
    <w:rsid w:val="555CD206"/>
    <w:rsid w:val="558815CF"/>
    <w:rsid w:val="56156749"/>
    <w:rsid w:val="56308FCA"/>
    <w:rsid w:val="56331FB6"/>
    <w:rsid w:val="56491583"/>
    <w:rsid w:val="565BF9B2"/>
    <w:rsid w:val="565EAA2E"/>
    <w:rsid w:val="566484B9"/>
    <w:rsid w:val="566A9991"/>
    <w:rsid w:val="56E7DEC2"/>
    <w:rsid w:val="571DC29B"/>
    <w:rsid w:val="577DAE7C"/>
    <w:rsid w:val="57D91D82"/>
    <w:rsid w:val="580084EE"/>
    <w:rsid w:val="588E6C53"/>
    <w:rsid w:val="58DBD3D1"/>
    <w:rsid w:val="592058DB"/>
    <w:rsid w:val="592F6377"/>
    <w:rsid w:val="5935E249"/>
    <w:rsid w:val="597281B5"/>
    <w:rsid w:val="59C320C4"/>
    <w:rsid w:val="5A6CDC97"/>
    <w:rsid w:val="5A7E692D"/>
    <w:rsid w:val="5AE1B681"/>
    <w:rsid w:val="5B0D9F29"/>
    <w:rsid w:val="5B0DD65F"/>
    <w:rsid w:val="5B5EF125"/>
    <w:rsid w:val="5B912F03"/>
    <w:rsid w:val="5BA5208D"/>
    <w:rsid w:val="5BBB4FE5"/>
    <w:rsid w:val="5BF1A0BE"/>
    <w:rsid w:val="5C1E1BA8"/>
    <w:rsid w:val="5C2DABBE"/>
    <w:rsid w:val="5C35B67D"/>
    <w:rsid w:val="5C5B7895"/>
    <w:rsid w:val="5CE65040"/>
    <w:rsid w:val="5CE98A5E"/>
    <w:rsid w:val="5D011065"/>
    <w:rsid w:val="5D0E71CB"/>
    <w:rsid w:val="5D483250"/>
    <w:rsid w:val="5D95CCC0"/>
    <w:rsid w:val="5D9E03EA"/>
    <w:rsid w:val="5DB4E80E"/>
    <w:rsid w:val="5DC84D9D"/>
    <w:rsid w:val="5E08CBCE"/>
    <w:rsid w:val="5E3499C1"/>
    <w:rsid w:val="5E7E7827"/>
    <w:rsid w:val="5ED20E8D"/>
    <w:rsid w:val="5F09912C"/>
    <w:rsid w:val="5F2235DB"/>
    <w:rsid w:val="5F641DFE"/>
    <w:rsid w:val="5F70872E"/>
    <w:rsid w:val="5FF89BFD"/>
    <w:rsid w:val="600C3873"/>
    <w:rsid w:val="608BFB64"/>
    <w:rsid w:val="60991C38"/>
    <w:rsid w:val="60D751EA"/>
    <w:rsid w:val="60E53037"/>
    <w:rsid w:val="60FE098B"/>
    <w:rsid w:val="61349FFA"/>
    <w:rsid w:val="61B26051"/>
    <w:rsid w:val="61B50A4C"/>
    <w:rsid w:val="61B89F56"/>
    <w:rsid w:val="61E41744"/>
    <w:rsid w:val="61F5DA41"/>
    <w:rsid w:val="6235613E"/>
    <w:rsid w:val="6244B5F9"/>
    <w:rsid w:val="62A4DBC8"/>
    <w:rsid w:val="62C3D0FC"/>
    <w:rsid w:val="62C627E1"/>
    <w:rsid w:val="62C7AB7C"/>
    <w:rsid w:val="62CAB75F"/>
    <w:rsid w:val="63648AF2"/>
    <w:rsid w:val="63EFDF22"/>
    <w:rsid w:val="63FDDDC1"/>
    <w:rsid w:val="648FBE5C"/>
    <w:rsid w:val="649B3025"/>
    <w:rsid w:val="64A6187B"/>
    <w:rsid w:val="64D48B88"/>
    <w:rsid w:val="64DBC5CA"/>
    <w:rsid w:val="65100983"/>
    <w:rsid w:val="655BDFA8"/>
    <w:rsid w:val="65857DC9"/>
    <w:rsid w:val="65E133A2"/>
    <w:rsid w:val="6691933D"/>
    <w:rsid w:val="66D54F25"/>
    <w:rsid w:val="672D08F2"/>
    <w:rsid w:val="676E9B4A"/>
    <w:rsid w:val="677C32BB"/>
    <w:rsid w:val="67C86EE3"/>
    <w:rsid w:val="67F1C57F"/>
    <w:rsid w:val="680D40C6"/>
    <w:rsid w:val="68414347"/>
    <w:rsid w:val="684D2478"/>
    <w:rsid w:val="68651BC5"/>
    <w:rsid w:val="6870347D"/>
    <w:rsid w:val="688A78E2"/>
    <w:rsid w:val="689492E5"/>
    <w:rsid w:val="68C8D953"/>
    <w:rsid w:val="68F0421C"/>
    <w:rsid w:val="6927515C"/>
    <w:rsid w:val="693B62B4"/>
    <w:rsid w:val="69558FAD"/>
    <w:rsid w:val="69A5D70C"/>
    <w:rsid w:val="6A00EC26"/>
    <w:rsid w:val="6A829394"/>
    <w:rsid w:val="6A969FE5"/>
    <w:rsid w:val="6AA63C0C"/>
    <w:rsid w:val="6AAE3D9E"/>
    <w:rsid w:val="6AB3DF24"/>
    <w:rsid w:val="6B17A739"/>
    <w:rsid w:val="6B4006C6"/>
    <w:rsid w:val="6B5AFB7C"/>
    <w:rsid w:val="6B8A4DED"/>
    <w:rsid w:val="6C3AA351"/>
    <w:rsid w:val="6C7C8827"/>
    <w:rsid w:val="6C851589"/>
    <w:rsid w:val="6C851870"/>
    <w:rsid w:val="6C8B85B3"/>
    <w:rsid w:val="6CA5E879"/>
    <w:rsid w:val="6CAA1716"/>
    <w:rsid w:val="6CC22278"/>
    <w:rsid w:val="6D2250EE"/>
    <w:rsid w:val="6D232A32"/>
    <w:rsid w:val="6D5D43FA"/>
    <w:rsid w:val="6D8624AA"/>
    <w:rsid w:val="6DAD63A0"/>
    <w:rsid w:val="6DB4DD5C"/>
    <w:rsid w:val="6DD9D6E9"/>
    <w:rsid w:val="6E278CC9"/>
    <w:rsid w:val="6E856F83"/>
    <w:rsid w:val="6EE29FD4"/>
    <w:rsid w:val="6F276FAB"/>
    <w:rsid w:val="6F6644C1"/>
    <w:rsid w:val="6F78F9BA"/>
    <w:rsid w:val="6FADABAF"/>
    <w:rsid w:val="6FBCB932"/>
    <w:rsid w:val="7031D8AB"/>
    <w:rsid w:val="70900C86"/>
    <w:rsid w:val="70FB5401"/>
    <w:rsid w:val="71021522"/>
    <w:rsid w:val="71179D6C"/>
    <w:rsid w:val="712D4C3C"/>
    <w:rsid w:val="7167CE5E"/>
    <w:rsid w:val="717D8839"/>
    <w:rsid w:val="71DC6FC4"/>
    <w:rsid w:val="71FCCBC7"/>
    <w:rsid w:val="721085FF"/>
    <w:rsid w:val="72992C82"/>
    <w:rsid w:val="72DB3197"/>
    <w:rsid w:val="7319589A"/>
    <w:rsid w:val="740CD508"/>
    <w:rsid w:val="746E71AF"/>
    <w:rsid w:val="74840046"/>
    <w:rsid w:val="74A6AA17"/>
    <w:rsid w:val="74BE6532"/>
    <w:rsid w:val="75A851B4"/>
    <w:rsid w:val="762199D2"/>
    <w:rsid w:val="763A70EB"/>
    <w:rsid w:val="76412D25"/>
    <w:rsid w:val="765A97C4"/>
    <w:rsid w:val="765CE3BF"/>
    <w:rsid w:val="76BA3D04"/>
    <w:rsid w:val="76F14B06"/>
    <w:rsid w:val="775CC878"/>
    <w:rsid w:val="77852D5C"/>
    <w:rsid w:val="779685B4"/>
    <w:rsid w:val="77ADD5A3"/>
    <w:rsid w:val="77D55795"/>
    <w:rsid w:val="77E126DC"/>
    <w:rsid w:val="77FE3656"/>
    <w:rsid w:val="78054E5E"/>
    <w:rsid w:val="786D0F6A"/>
    <w:rsid w:val="788A5764"/>
    <w:rsid w:val="78CFBE8F"/>
    <w:rsid w:val="78F82101"/>
    <w:rsid w:val="78FA1AD9"/>
    <w:rsid w:val="791ECFA1"/>
    <w:rsid w:val="7A28EBC8"/>
    <w:rsid w:val="7AD8E6BC"/>
    <w:rsid w:val="7AFAA5AF"/>
    <w:rsid w:val="7B2C0E14"/>
    <w:rsid w:val="7B854B57"/>
    <w:rsid w:val="7C00AEFE"/>
    <w:rsid w:val="7C39B1F5"/>
    <w:rsid w:val="7D17E1F1"/>
    <w:rsid w:val="7D31C99B"/>
    <w:rsid w:val="7D49210C"/>
    <w:rsid w:val="7D5A6CE3"/>
    <w:rsid w:val="7D64E3B7"/>
    <w:rsid w:val="7D89D4DE"/>
    <w:rsid w:val="7DDEC5C6"/>
    <w:rsid w:val="7DF94160"/>
    <w:rsid w:val="7E0D607E"/>
    <w:rsid w:val="7E5E7B5E"/>
    <w:rsid w:val="7E684E2D"/>
    <w:rsid w:val="7E7B8D18"/>
    <w:rsid w:val="7E8398F3"/>
    <w:rsid w:val="7EAC639B"/>
    <w:rsid w:val="7EAED410"/>
    <w:rsid w:val="7F3AB78F"/>
    <w:rsid w:val="7F51C563"/>
    <w:rsid w:val="7F5A74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6EE6F1"/>
  <w15:chartTrackingRefBased/>
  <w15:docId w15:val="{8301AF35-E96A-4799-A7F6-397FEB8B0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556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5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3986A9CC"/>
  </w:style>
  <w:style w:type="paragraph" w:customStyle="1" w:styleId="Default">
    <w:name w:val="Default"/>
    <w:basedOn w:val="Normal"/>
    <w:rsid w:val="3986A9CC"/>
    <w:pPr>
      <w:spacing w:after="0"/>
    </w:pPr>
    <w:rPr>
      <w:rFonts w:ascii="Comic Sans MS" w:eastAsia="Calibri" w:hAnsi="Comic Sans MS" w:cs="Comic Sans MS"/>
      <w:color w:val="000000" w:themeColor="text1"/>
      <w:sz w:val="24"/>
      <w:szCs w:val="24"/>
    </w:rPr>
  </w:style>
  <w:style w:type="paragraph" w:styleId="BalloonText">
    <w:name w:val="Balloon Text"/>
    <w:basedOn w:val="Normal"/>
    <w:link w:val="BalloonTextChar"/>
    <w:uiPriority w:val="99"/>
    <w:semiHidden/>
    <w:unhideWhenUsed/>
    <w:rsid w:val="00F769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917"/>
    <w:rPr>
      <w:rFonts w:ascii="Segoe UI" w:hAnsi="Segoe UI" w:cs="Segoe UI"/>
      <w:sz w:val="18"/>
      <w:szCs w:val="18"/>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normaltextrun">
    <w:name w:val="normaltextrun"/>
    <w:basedOn w:val="DefaultParagraphFont"/>
    <w:rsid w:val="39CE6F6F"/>
  </w:style>
  <w:style w:type="paragraph" w:customStyle="1" w:styleId="paragraph">
    <w:name w:val="paragraph"/>
    <w:basedOn w:val="Normal"/>
    <w:rsid w:val="00C86D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94164256">
    <w:name w:val="scxw94164256"/>
    <w:basedOn w:val="DefaultParagraphFont"/>
    <w:rsid w:val="00B90AC6"/>
  </w:style>
  <w:style w:type="paragraph" w:styleId="ListBullet">
    <w:name w:val="List Bullet"/>
    <w:basedOn w:val="Normal"/>
    <w:uiPriority w:val="99"/>
    <w:unhideWhenUsed/>
    <w:rsid w:val="00CD5FD4"/>
    <w:pPr>
      <w:numPr>
        <w:numId w:val="1"/>
      </w:numPr>
      <w:contextualSpacing/>
    </w:pPr>
  </w:style>
  <w:style w:type="paragraph" w:styleId="ListParagraph">
    <w:name w:val="List Paragraph"/>
    <w:basedOn w:val="Normal"/>
    <w:uiPriority w:val="34"/>
    <w:qFormat/>
    <w:rsid w:val="00D231AF"/>
    <w:pPr>
      <w:ind w:left="720"/>
      <w:contextualSpacing/>
    </w:pPr>
  </w:style>
  <w:style w:type="paragraph" w:styleId="Header">
    <w:name w:val="header"/>
    <w:basedOn w:val="Normal"/>
    <w:link w:val="HeaderChar"/>
    <w:uiPriority w:val="99"/>
    <w:unhideWhenUsed/>
    <w:rsid w:val="00147F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FCB"/>
  </w:style>
  <w:style w:type="paragraph" w:styleId="Footer">
    <w:name w:val="footer"/>
    <w:basedOn w:val="Normal"/>
    <w:link w:val="FooterChar"/>
    <w:uiPriority w:val="99"/>
    <w:unhideWhenUsed/>
    <w:rsid w:val="00147F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FCB"/>
  </w:style>
  <w:style w:type="character" w:customStyle="1" w:styleId="Heading3Char">
    <w:name w:val="Heading 3 Char"/>
    <w:basedOn w:val="DefaultParagraphFont"/>
    <w:link w:val="Heading3"/>
    <w:uiPriority w:val="9"/>
    <w:semiHidden/>
    <w:rsid w:val="001556CD"/>
    <w:rPr>
      <w:rFonts w:asciiTheme="majorHAnsi" w:eastAsiaTheme="majorEastAsia" w:hAnsiTheme="majorHAnsi" w:cstheme="majorBidi"/>
      <w:color w:val="1F4D78" w:themeColor="accent1" w:themeShade="7F"/>
      <w:sz w:val="24"/>
      <w:szCs w:val="24"/>
    </w:rPr>
  </w:style>
  <w:style w:type="paragraph" w:customStyle="1" w:styleId="TableParagraph">
    <w:name w:val="Table Paragraph"/>
    <w:basedOn w:val="Normal"/>
    <w:uiPriority w:val="1"/>
    <w:qFormat/>
    <w:rsid w:val="005304B9"/>
    <w:pPr>
      <w:widowControl w:val="0"/>
      <w:autoSpaceDE w:val="0"/>
      <w:autoSpaceDN w:val="0"/>
      <w:spacing w:after="0" w:line="240" w:lineRule="auto"/>
      <w:ind w:left="317"/>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827">
      <w:bodyDiv w:val="1"/>
      <w:marLeft w:val="0"/>
      <w:marRight w:val="0"/>
      <w:marTop w:val="0"/>
      <w:marBottom w:val="0"/>
      <w:divBdr>
        <w:top w:val="none" w:sz="0" w:space="0" w:color="auto"/>
        <w:left w:val="none" w:sz="0" w:space="0" w:color="auto"/>
        <w:bottom w:val="none" w:sz="0" w:space="0" w:color="auto"/>
        <w:right w:val="none" w:sz="0" w:space="0" w:color="auto"/>
      </w:divBdr>
    </w:div>
    <w:div w:id="125969918">
      <w:bodyDiv w:val="1"/>
      <w:marLeft w:val="0"/>
      <w:marRight w:val="0"/>
      <w:marTop w:val="0"/>
      <w:marBottom w:val="0"/>
      <w:divBdr>
        <w:top w:val="none" w:sz="0" w:space="0" w:color="auto"/>
        <w:left w:val="none" w:sz="0" w:space="0" w:color="auto"/>
        <w:bottom w:val="none" w:sz="0" w:space="0" w:color="auto"/>
        <w:right w:val="none" w:sz="0" w:space="0" w:color="auto"/>
      </w:divBdr>
    </w:div>
    <w:div w:id="146940527">
      <w:bodyDiv w:val="1"/>
      <w:marLeft w:val="0"/>
      <w:marRight w:val="0"/>
      <w:marTop w:val="0"/>
      <w:marBottom w:val="0"/>
      <w:divBdr>
        <w:top w:val="none" w:sz="0" w:space="0" w:color="auto"/>
        <w:left w:val="none" w:sz="0" w:space="0" w:color="auto"/>
        <w:bottom w:val="none" w:sz="0" w:space="0" w:color="auto"/>
        <w:right w:val="none" w:sz="0" w:space="0" w:color="auto"/>
      </w:divBdr>
    </w:div>
    <w:div w:id="159084371">
      <w:bodyDiv w:val="1"/>
      <w:marLeft w:val="0"/>
      <w:marRight w:val="0"/>
      <w:marTop w:val="0"/>
      <w:marBottom w:val="0"/>
      <w:divBdr>
        <w:top w:val="none" w:sz="0" w:space="0" w:color="auto"/>
        <w:left w:val="none" w:sz="0" w:space="0" w:color="auto"/>
        <w:bottom w:val="none" w:sz="0" w:space="0" w:color="auto"/>
        <w:right w:val="none" w:sz="0" w:space="0" w:color="auto"/>
      </w:divBdr>
    </w:div>
    <w:div w:id="186409083">
      <w:bodyDiv w:val="1"/>
      <w:marLeft w:val="0"/>
      <w:marRight w:val="0"/>
      <w:marTop w:val="0"/>
      <w:marBottom w:val="0"/>
      <w:divBdr>
        <w:top w:val="none" w:sz="0" w:space="0" w:color="auto"/>
        <w:left w:val="none" w:sz="0" w:space="0" w:color="auto"/>
        <w:bottom w:val="none" w:sz="0" w:space="0" w:color="auto"/>
        <w:right w:val="none" w:sz="0" w:space="0" w:color="auto"/>
      </w:divBdr>
      <w:divsChild>
        <w:div w:id="248974041">
          <w:marLeft w:val="0"/>
          <w:marRight w:val="0"/>
          <w:marTop w:val="0"/>
          <w:marBottom w:val="0"/>
          <w:divBdr>
            <w:top w:val="none" w:sz="0" w:space="0" w:color="auto"/>
            <w:left w:val="none" w:sz="0" w:space="0" w:color="auto"/>
            <w:bottom w:val="none" w:sz="0" w:space="0" w:color="auto"/>
            <w:right w:val="none" w:sz="0" w:space="0" w:color="auto"/>
          </w:divBdr>
          <w:divsChild>
            <w:div w:id="1245457206">
              <w:marLeft w:val="0"/>
              <w:marRight w:val="0"/>
              <w:marTop w:val="0"/>
              <w:marBottom w:val="0"/>
              <w:divBdr>
                <w:top w:val="none" w:sz="0" w:space="0" w:color="auto"/>
                <w:left w:val="none" w:sz="0" w:space="0" w:color="auto"/>
                <w:bottom w:val="none" w:sz="0" w:space="0" w:color="auto"/>
                <w:right w:val="none" w:sz="0" w:space="0" w:color="auto"/>
              </w:divBdr>
            </w:div>
            <w:div w:id="1327897376">
              <w:marLeft w:val="0"/>
              <w:marRight w:val="0"/>
              <w:marTop w:val="0"/>
              <w:marBottom w:val="0"/>
              <w:divBdr>
                <w:top w:val="none" w:sz="0" w:space="0" w:color="auto"/>
                <w:left w:val="none" w:sz="0" w:space="0" w:color="auto"/>
                <w:bottom w:val="none" w:sz="0" w:space="0" w:color="auto"/>
                <w:right w:val="none" w:sz="0" w:space="0" w:color="auto"/>
              </w:divBdr>
            </w:div>
            <w:div w:id="1349214367">
              <w:marLeft w:val="0"/>
              <w:marRight w:val="0"/>
              <w:marTop w:val="0"/>
              <w:marBottom w:val="0"/>
              <w:divBdr>
                <w:top w:val="none" w:sz="0" w:space="0" w:color="auto"/>
                <w:left w:val="none" w:sz="0" w:space="0" w:color="auto"/>
                <w:bottom w:val="none" w:sz="0" w:space="0" w:color="auto"/>
                <w:right w:val="none" w:sz="0" w:space="0" w:color="auto"/>
              </w:divBdr>
            </w:div>
            <w:div w:id="31075238">
              <w:marLeft w:val="0"/>
              <w:marRight w:val="0"/>
              <w:marTop w:val="0"/>
              <w:marBottom w:val="0"/>
              <w:divBdr>
                <w:top w:val="none" w:sz="0" w:space="0" w:color="auto"/>
                <w:left w:val="none" w:sz="0" w:space="0" w:color="auto"/>
                <w:bottom w:val="none" w:sz="0" w:space="0" w:color="auto"/>
                <w:right w:val="none" w:sz="0" w:space="0" w:color="auto"/>
              </w:divBdr>
            </w:div>
          </w:divsChild>
        </w:div>
        <w:div w:id="1408531535">
          <w:marLeft w:val="0"/>
          <w:marRight w:val="0"/>
          <w:marTop w:val="0"/>
          <w:marBottom w:val="0"/>
          <w:divBdr>
            <w:top w:val="none" w:sz="0" w:space="0" w:color="auto"/>
            <w:left w:val="none" w:sz="0" w:space="0" w:color="auto"/>
            <w:bottom w:val="none" w:sz="0" w:space="0" w:color="auto"/>
            <w:right w:val="none" w:sz="0" w:space="0" w:color="auto"/>
          </w:divBdr>
          <w:divsChild>
            <w:div w:id="848642233">
              <w:marLeft w:val="0"/>
              <w:marRight w:val="0"/>
              <w:marTop w:val="0"/>
              <w:marBottom w:val="0"/>
              <w:divBdr>
                <w:top w:val="none" w:sz="0" w:space="0" w:color="auto"/>
                <w:left w:val="none" w:sz="0" w:space="0" w:color="auto"/>
                <w:bottom w:val="none" w:sz="0" w:space="0" w:color="auto"/>
                <w:right w:val="none" w:sz="0" w:space="0" w:color="auto"/>
              </w:divBdr>
            </w:div>
            <w:div w:id="1109736697">
              <w:marLeft w:val="0"/>
              <w:marRight w:val="0"/>
              <w:marTop w:val="0"/>
              <w:marBottom w:val="0"/>
              <w:divBdr>
                <w:top w:val="none" w:sz="0" w:space="0" w:color="auto"/>
                <w:left w:val="none" w:sz="0" w:space="0" w:color="auto"/>
                <w:bottom w:val="none" w:sz="0" w:space="0" w:color="auto"/>
                <w:right w:val="none" w:sz="0" w:space="0" w:color="auto"/>
              </w:divBdr>
            </w:div>
            <w:div w:id="1004939713">
              <w:marLeft w:val="0"/>
              <w:marRight w:val="0"/>
              <w:marTop w:val="0"/>
              <w:marBottom w:val="0"/>
              <w:divBdr>
                <w:top w:val="none" w:sz="0" w:space="0" w:color="auto"/>
                <w:left w:val="none" w:sz="0" w:space="0" w:color="auto"/>
                <w:bottom w:val="none" w:sz="0" w:space="0" w:color="auto"/>
                <w:right w:val="none" w:sz="0" w:space="0" w:color="auto"/>
              </w:divBdr>
            </w:div>
          </w:divsChild>
        </w:div>
        <w:div w:id="1498569452">
          <w:marLeft w:val="0"/>
          <w:marRight w:val="0"/>
          <w:marTop w:val="0"/>
          <w:marBottom w:val="0"/>
          <w:divBdr>
            <w:top w:val="none" w:sz="0" w:space="0" w:color="auto"/>
            <w:left w:val="none" w:sz="0" w:space="0" w:color="auto"/>
            <w:bottom w:val="none" w:sz="0" w:space="0" w:color="auto"/>
            <w:right w:val="none" w:sz="0" w:space="0" w:color="auto"/>
          </w:divBdr>
          <w:divsChild>
            <w:div w:id="137504004">
              <w:marLeft w:val="0"/>
              <w:marRight w:val="0"/>
              <w:marTop w:val="0"/>
              <w:marBottom w:val="0"/>
              <w:divBdr>
                <w:top w:val="none" w:sz="0" w:space="0" w:color="auto"/>
                <w:left w:val="none" w:sz="0" w:space="0" w:color="auto"/>
                <w:bottom w:val="none" w:sz="0" w:space="0" w:color="auto"/>
                <w:right w:val="none" w:sz="0" w:space="0" w:color="auto"/>
              </w:divBdr>
            </w:div>
            <w:div w:id="1786658184">
              <w:marLeft w:val="0"/>
              <w:marRight w:val="0"/>
              <w:marTop w:val="0"/>
              <w:marBottom w:val="0"/>
              <w:divBdr>
                <w:top w:val="none" w:sz="0" w:space="0" w:color="auto"/>
                <w:left w:val="none" w:sz="0" w:space="0" w:color="auto"/>
                <w:bottom w:val="none" w:sz="0" w:space="0" w:color="auto"/>
                <w:right w:val="none" w:sz="0" w:space="0" w:color="auto"/>
              </w:divBdr>
            </w:div>
            <w:div w:id="2003266502">
              <w:marLeft w:val="0"/>
              <w:marRight w:val="0"/>
              <w:marTop w:val="0"/>
              <w:marBottom w:val="0"/>
              <w:divBdr>
                <w:top w:val="none" w:sz="0" w:space="0" w:color="auto"/>
                <w:left w:val="none" w:sz="0" w:space="0" w:color="auto"/>
                <w:bottom w:val="none" w:sz="0" w:space="0" w:color="auto"/>
                <w:right w:val="none" w:sz="0" w:space="0" w:color="auto"/>
              </w:divBdr>
            </w:div>
            <w:div w:id="2092312920">
              <w:marLeft w:val="0"/>
              <w:marRight w:val="0"/>
              <w:marTop w:val="0"/>
              <w:marBottom w:val="0"/>
              <w:divBdr>
                <w:top w:val="none" w:sz="0" w:space="0" w:color="auto"/>
                <w:left w:val="none" w:sz="0" w:space="0" w:color="auto"/>
                <w:bottom w:val="none" w:sz="0" w:space="0" w:color="auto"/>
                <w:right w:val="none" w:sz="0" w:space="0" w:color="auto"/>
              </w:divBdr>
            </w:div>
            <w:div w:id="683434397">
              <w:marLeft w:val="0"/>
              <w:marRight w:val="0"/>
              <w:marTop w:val="0"/>
              <w:marBottom w:val="0"/>
              <w:divBdr>
                <w:top w:val="none" w:sz="0" w:space="0" w:color="auto"/>
                <w:left w:val="none" w:sz="0" w:space="0" w:color="auto"/>
                <w:bottom w:val="none" w:sz="0" w:space="0" w:color="auto"/>
                <w:right w:val="none" w:sz="0" w:space="0" w:color="auto"/>
              </w:divBdr>
            </w:div>
            <w:div w:id="2061443536">
              <w:marLeft w:val="0"/>
              <w:marRight w:val="0"/>
              <w:marTop w:val="0"/>
              <w:marBottom w:val="0"/>
              <w:divBdr>
                <w:top w:val="none" w:sz="0" w:space="0" w:color="auto"/>
                <w:left w:val="none" w:sz="0" w:space="0" w:color="auto"/>
                <w:bottom w:val="none" w:sz="0" w:space="0" w:color="auto"/>
                <w:right w:val="none" w:sz="0" w:space="0" w:color="auto"/>
              </w:divBdr>
            </w:div>
            <w:div w:id="810246366">
              <w:marLeft w:val="0"/>
              <w:marRight w:val="0"/>
              <w:marTop w:val="0"/>
              <w:marBottom w:val="0"/>
              <w:divBdr>
                <w:top w:val="none" w:sz="0" w:space="0" w:color="auto"/>
                <w:left w:val="none" w:sz="0" w:space="0" w:color="auto"/>
                <w:bottom w:val="none" w:sz="0" w:space="0" w:color="auto"/>
                <w:right w:val="none" w:sz="0" w:space="0" w:color="auto"/>
              </w:divBdr>
            </w:div>
          </w:divsChild>
        </w:div>
        <w:div w:id="1218973062">
          <w:marLeft w:val="0"/>
          <w:marRight w:val="0"/>
          <w:marTop w:val="0"/>
          <w:marBottom w:val="0"/>
          <w:divBdr>
            <w:top w:val="none" w:sz="0" w:space="0" w:color="auto"/>
            <w:left w:val="none" w:sz="0" w:space="0" w:color="auto"/>
            <w:bottom w:val="none" w:sz="0" w:space="0" w:color="auto"/>
            <w:right w:val="none" w:sz="0" w:space="0" w:color="auto"/>
          </w:divBdr>
          <w:divsChild>
            <w:div w:id="1247348786">
              <w:marLeft w:val="0"/>
              <w:marRight w:val="0"/>
              <w:marTop w:val="0"/>
              <w:marBottom w:val="0"/>
              <w:divBdr>
                <w:top w:val="none" w:sz="0" w:space="0" w:color="auto"/>
                <w:left w:val="none" w:sz="0" w:space="0" w:color="auto"/>
                <w:bottom w:val="none" w:sz="0" w:space="0" w:color="auto"/>
                <w:right w:val="none" w:sz="0" w:space="0" w:color="auto"/>
              </w:divBdr>
            </w:div>
            <w:div w:id="1402564038">
              <w:marLeft w:val="0"/>
              <w:marRight w:val="0"/>
              <w:marTop w:val="0"/>
              <w:marBottom w:val="0"/>
              <w:divBdr>
                <w:top w:val="none" w:sz="0" w:space="0" w:color="auto"/>
                <w:left w:val="none" w:sz="0" w:space="0" w:color="auto"/>
                <w:bottom w:val="none" w:sz="0" w:space="0" w:color="auto"/>
                <w:right w:val="none" w:sz="0" w:space="0" w:color="auto"/>
              </w:divBdr>
            </w:div>
            <w:div w:id="1608269409">
              <w:marLeft w:val="0"/>
              <w:marRight w:val="0"/>
              <w:marTop w:val="0"/>
              <w:marBottom w:val="0"/>
              <w:divBdr>
                <w:top w:val="none" w:sz="0" w:space="0" w:color="auto"/>
                <w:left w:val="none" w:sz="0" w:space="0" w:color="auto"/>
                <w:bottom w:val="none" w:sz="0" w:space="0" w:color="auto"/>
                <w:right w:val="none" w:sz="0" w:space="0" w:color="auto"/>
              </w:divBdr>
            </w:div>
            <w:div w:id="961499364">
              <w:marLeft w:val="0"/>
              <w:marRight w:val="0"/>
              <w:marTop w:val="0"/>
              <w:marBottom w:val="0"/>
              <w:divBdr>
                <w:top w:val="none" w:sz="0" w:space="0" w:color="auto"/>
                <w:left w:val="none" w:sz="0" w:space="0" w:color="auto"/>
                <w:bottom w:val="none" w:sz="0" w:space="0" w:color="auto"/>
                <w:right w:val="none" w:sz="0" w:space="0" w:color="auto"/>
              </w:divBdr>
            </w:div>
            <w:div w:id="335614974">
              <w:marLeft w:val="0"/>
              <w:marRight w:val="0"/>
              <w:marTop w:val="0"/>
              <w:marBottom w:val="0"/>
              <w:divBdr>
                <w:top w:val="none" w:sz="0" w:space="0" w:color="auto"/>
                <w:left w:val="none" w:sz="0" w:space="0" w:color="auto"/>
                <w:bottom w:val="none" w:sz="0" w:space="0" w:color="auto"/>
                <w:right w:val="none" w:sz="0" w:space="0" w:color="auto"/>
              </w:divBdr>
            </w:div>
            <w:div w:id="730080157">
              <w:marLeft w:val="0"/>
              <w:marRight w:val="0"/>
              <w:marTop w:val="0"/>
              <w:marBottom w:val="0"/>
              <w:divBdr>
                <w:top w:val="none" w:sz="0" w:space="0" w:color="auto"/>
                <w:left w:val="none" w:sz="0" w:space="0" w:color="auto"/>
                <w:bottom w:val="none" w:sz="0" w:space="0" w:color="auto"/>
                <w:right w:val="none" w:sz="0" w:space="0" w:color="auto"/>
              </w:divBdr>
            </w:div>
            <w:div w:id="986587948">
              <w:marLeft w:val="0"/>
              <w:marRight w:val="0"/>
              <w:marTop w:val="0"/>
              <w:marBottom w:val="0"/>
              <w:divBdr>
                <w:top w:val="none" w:sz="0" w:space="0" w:color="auto"/>
                <w:left w:val="none" w:sz="0" w:space="0" w:color="auto"/>
                <w:bottom w:val="none" w:sz="0" w:space="0" w:color="auto"/>
                <w:right w:val="none" w:sz="0" w:space="0" w:color="auto"/>
              </w:divBdr>
            </w:div>
            <w:div w:id="69607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16749">
      <w:bodyDiv w:val="1"/>
      <w:marLeft w:val="0"/>
      <w:marRight w:val="0"/>
      <w:marTop w:val="0"/>
      <w:marBottom w:val="0"/>
      <w:divBdr>
        <w:top w:val="none" w:sz="0" w:space="0" w:color="auto"/>
        <w:left w:val="none" w:sz="0" w:space="0" w:color="auto"/>
        <w:bottom w:val="none" w:sz="0" w:space="0" w:color="auto"/>
        <w:right w:val="none" w:sz="0" w:space="0" w:color="auto"/>
      </w:divBdr>
    </w:div>
    <w:div w:id="458963541">
      <w:bodyDiv w:val="1"/>
      <w:marLeft w:val="0"/>
      <w:marRight w:val="0"/>
      <w:marTop w:val="0"/>
      <w:marBottom w:val="0"/>
      <w:divBdr>
        <w:top w:val="none" w:sz="0" w:space="0" w:color="auto"/>
        <w:left w:val="none" w:sz="0" w:space="0" w:color="auto"/>
        <w:bottom w:val="none" w:sz="0" w:space="0" w:color="auto"/>
        <w:right w:val="none" w:sz="0" w:space="0" w:color="auto"/>
      </w:divBdr>
    </w:div>
    <w:div w:id="464616849">
      <w:bodyDiv w:val="1"/>
      <w:marLeft w:val="0"/>
      <w:marRight w:val="0"/>
      <w:marTop w:val="0"/>
      <w:marBottom w:val="0"/>
      <w:divBdr>
        <w:top w:val="none" w:sz="0" w:space="0" w:color="auto"/>
        <w:left w:val="none" w:sz="0" w:space="0" w:color="auto"/>
        <w:bottom w:val="none" w:sz="0" w:space="0" w:color="auto"/>
        <w:right w:val="none" w:sz="0" w:space="0" w:color="auto"/>
      </w:divBdr>
      <w:divsChild>
        <w:div w:id="1337222103">
          <w:marLeft w:val="0"/>
          <w:marRight w:val="0"/>
          <w:marTop w:val="0"/>
          <w:marBottom w:val="0"/>
          <w:divBdr>
            <w:top w:val="none" w:sz="0" w:space="0" w:color="auto"/>
            <w:left w:val="none" w:sz="0" w:space="0" w:color="auto"/>
            <w:bottom w:val="none" w:sz="0" w:space="0" w:color="auto"/>
            <w:right w:val="none" w:sz="0" w:space="0" w:color="auto"/>
          </w:divBdr>
        </w:div>
        <w:div w:id="1475412943">
          <w:marLeft w:val="0"/>
          <w:marRight w:val="0"/>
          <w:marTop w:val="0"/>
          <w:marBottom w:val="0"/>
          <w:divBdr>
            <w:top w:val="none" w:sz="0" w:space="0" w:color="auto"/>
            <w:left w:val="none" w:sz="0" w:space="0" w:color="auto"/>
            <w:bottom w:val="none" w:sz="0" w:space="0" w:color="auto"/>
            <w:right w:val="none" w:sz="0" w:space="0" w:color="auto"/>
          </w:divBdr>
        </w:div>
      </w:divsChild>
    </w:div>
    <w:div w:id="479543795">
      <w:bodyDiv w:val="1"/>
      <w:marLeft w:val="0"/>
      <w:marRight w:val="0"/>
      <w:marTop w:val="0"/>
      <w:marBottom w:val="0"/>
      <w:divBdr>
        <w:top w:val="none" w:sz="0" w:space="0" w:color="auto"/>
        <w:left w:val="none" w:sz="0" w:space="0" w:color="auto"/>
        <w:bottom w:val="none" w:sz="0" w:space="0" w:color="auto"/>
        <w:right w:val="none" w:sz="0" w:space="0" w:color="auto"/>
      </w:divBdr>
      <w:divsChild>
        <w:div w:id="272173265">
          <w:marLeft w:val="0"/>
          <w:marRight w:val="0"/>
          <w:marTop w:val="0"/>
          <w:marBottom w:val="0"/>
          <w:divBdr>
            <w:top w:val="none" w:sz="0" w:space="0" w:color="auto"/>
            <w:left w:val="none" w:sz="0" w:space="0" w:color="auto"/>
            <w:bottom w:val="none" w:sz="0" w:space="0" w:color="auto"/>
            <w:right w:val="none" w:sz="0" w:space="0" w:color="auto"/>
          </w:divBdr>
        </w:div>
        <w:div w:id="886185920">
          <w:marLeft w:val="0"/>
          <w:marRight w:val="0"/>
          <w:marTop w:val="0"/>
          <w:marBottom w:val="0"/>
          <w:divBdr>
            <w:top w:val="none" w:sz="0" w:space="0" w:color="auto"/>
            <w:left w:val="none" w:sz="0" w:space="0" w:color="auto"/>
            <w:bottom w:val="none" w:sz="0" w:space="0" w:color="auto"/>
            <w:right w:val="none" w:sz="0" w:space="0" w:color="auto"/>
          </w:divBdr>
        </w:div>
        <w:div w:id="239104009">
          <w:marLeft w:val="0"/>
          <w:marRight w:val="0"/>
          <w:marTop w:val="0"/>
          <w:marBottom w:val="0"/>
          <w:divBdr>
            <w:top w:val="none" w:sz="0" w:space="0" w:color="auto"/>
            <w:left w:val="none" w:sz="0" w:space="0" w:color="auto"/>
            <w:bottom w:val="none" w:sz="0" w:space="0" w:color="auto"/>
            <w:right w:val="none" w:sz="0" w:space="0" w:color="auto"/>
          </w:divBdr>
        </w:div>
        <w:div w:id="700284820">
          <w:marLeft w:val="0"/>
          <w:marRight w:val="0"/>
          <w:marTop w:val="0"/>
          <w:marBottom w:val="0"/>
          <w:divBdr>
            <w:top w:val="none" w:sz="0" w:space="0" w:color="auto"/>
            <w:left w:val="none" w:sz="0" w:space="0" w:color="auto"/>
            <w:bottom w:val="none" w:sz="0" w:space="0" w:color="auto"/>
            <w:right w:val="none" w:sz="0" w:space="0" w:color="auto"/>
          </w:divBdr>
        </w:div>
        <w:div w:id="2059161449">
          <w:marLeft w:val="0"/>
          <w:marRight w:val="0"/>
          <w:marTop w:val="0"/>
          <w:marBottom w:val="0"/>
          <w:divBdr>
            <w:top w:val="none" w:sz="0" w:space="0" w:color="auto"/>
            <w:left w:val="none" w:sz="0" w:space="0" w:color="auto"/>
            <w:bottom w:val="none" w:sz="0" w:space="0" w:color="auto"/>
            <w:right w:val="none" w:sz="0" w:space="0" w:color="auto"/>
          </w:divBdr>
        </w:div>
      </w:divsChild>
    </w:div>
    <w:div w:id="540362240">
      <w:bodyDiv w:val="1"/>
      <w:marLeft w:val="0"/>
      <w:marRight w:val="0"/>
      <w:marTop w:val="0"/>
      <w:marBottom w:val="0"/>
      <w:divBdr>
        <w:top w:val="none" w:sz="0" w:space="0" w:color="auto"/>
        <w:left w:val="none" w:sz="0" w:space="0" w:color="auto"/>
        <w:bottom w:val="none" w:sz="0" w:space="0" w:color="auto"/>
        <w:right w:val="none" w:sz="0" w:space="0" w:color="auto"/>
      </w:divBdr>
    </w:div>
    <w:div w:id="608436849">
      <w:bodyDiv w:val="1"/>
      <w:marLeft w:val="0"/>
      <w:marRight w:val="0"/>
      <w:marTop w:val="0"/>
      <w:marBottom w:val="0"/>
      <w:divBdr>
        <w:top w:val="none" w:sz="0" w:space="0" w:color="auto"/>
        <w:left w:val="none" w:sz="0" w:space="0" w:color="auto"/>
        <w:bottom w:val="none" w:sz="0" w:space="0" w:color="auto"/>
        <w:right w:val="none" w:sz="0" w:space="0" w:color="auto"/>
      </w:divBdr>
    </w:div>
    <w:div w:id="636762127">
      <w:bodyDiv w:val="1"/>
      <w:marLeft w:val="0"/>
      <w:marRight w:val="0"/>
      <w:marTop w:val="0"/>
      <w:marBottom w:val="0"/>
      <w:divBdr>
        <w:top w:val="none" w:sz="0" w:space="0" w:color="auto"/>
        <w:left w:val="none" w:sz="0" w:space="0" w:color="auto"/>
        <w:bottom w:val="none" w:sz="0" w:space="0" w:color="auto"/>
        <w:right w:val="none" w:sz="0" w:space="0" w:color="auto"/>
      </w:divBdr>
    </w:div>
    <w:div w:id="638192513">
      <w:bodyDiv w:val="1"/>
      <w:marLeft w:val="0"/>
      <w:marRight w:val="0"/>
      <w:marTop w:val="0"/>
      <w:marBottom w:val="0"/>
      <w:divBdr>
        <w:top w:val="none" w:sz="0" w:space="0" w:color="auto"/>
        <w:left w:val="none" w:sz="0" w:space="0" w:color="auto"/>
        <w:bottom w:val="none" w:sz="0" w:space="0" w:color="auto"/>
        <w:right w:val="none" w:sz="0" w:space="0" w:color="auto"/>
      </w:divBdr>
      <w:divsChild>
        <w:div w:id="1590382561">
          <w:marLeft w:val="0"/>
          <w:marRight w:val="0"/>
          <w:marTop w:val="0"/>
          <w:marBottom w:val="0"/>
          <w:divBdr>
            <w:top w:val="none" w:sz="0" w:space="0" w:color="auto"/>
            <w:left w:val="none" w:sz="0" w:space="0" w:color="auto"/>
            <w:bottom w:val="none" w:sz="0" w:space="0" w:color="auto"/>
            <w:right w:val="none" w:sz="0" w:space="0" w:color="auto"/>
          </w:divBdr>
        </w:div>
        <w:div w:id="287709449">
          <w:marLeft w:val="0"/>
          <w:marRight w:val="0"/>
          <w:marTop w:val="0"/>
          <w:marBottom w:val="0"/>
          <w:divBdr>
            <w:top w:val="none" w:sz="0" w:space="0" w:color="auto"/>
            <w:left w:val="none" w:sz="0" w:space="0" w:color="auto"/>
            <w:bottom w:val="none" w:sz="0" w:space="0" w:color="auto"/>
            <w:right w:val="none" w:sz="0" w:space="0" w:color="auto"/>
          </w:divBdr>
        </w:div>
        <w:div w:id="166480362">
          <w:marLeft w:val="0"/>
          <w:marRight w:val="0"/>
          <w:marTop w:val="0"/>
          <w:marBottom w:val="0"/>
          <w:divBdr>
            <w:top w:val="none" w:sz="0" w:space="0" w:color="auto"/>
            <w:left w:val="none" w:sz="0" w:space="0" w:color="auto"/>
            <w:bottom w:val="none" w:sz="0" w:space="0" w:color="auto"/>
            <w:right w:val="none" w:sz="0" w:space="0" w:color="auto"/>
          </w:divBdr>
        </w:div>
        <w:div w:id="831989150">
          <w:marLeft w:val="0"/>
          <w:marRight w:val="0"/>
          <w:marTop w:val="0"/>
          <w:marBottom w:val="0"/>
          <w:divBdr>
            <w:top w:val="none" w:sz="0" w:space="0" w:color="auto"/>
            <w:left w:val="none" w:sz="0" w:space="0" w:color="auto"/>
            <w:bottom w:val="none" w:sz="0" w:space="0" w:color="auto"/>
            <w:right w:val="none" w:sz="0" w:space="0" w:color="auto"/>
          </w:divBdr>
        </w:div>
        <w:div w:id="1019039187">
          <w:marLeft w:val="0"/>
          <w:marRight w:val="0"/>
          <w:marTop w:val="0"/>
          <w:marBottom w:val="0"/>
          <w:divBdr>
            <w:top w:val="none" w:sz="0" w:space="0" w:color="auto"/>
            <w:left w:val="none" w:sz="0" w:space="0" w:color="auto"/>
            <w:bottom w:val="none" w:sz="0" w:space="0" w:color="auto"/>
            <w:right w:val="none" w:sz="0" w:space="0" w:color="auto"/>
          </w:divBdr>
        </w:div>
      </w:divsChild>
    </w:div>
    <w:div w:id="638654933">
      <w:bodyDiv w:val="1"/>
      <w:marLeft w:val="0"/>
      <w:marRight w:val="0"/>
      <w:marTop w:val="0"/>
      <w:marBottom w:val="0"/>
      <w:divBdr>
        <w:top w:val="none" w:sz="0" w:space="0" w:color="auto"/>
        <w:left w:val="none" w:sz="0" w:space="0" w:color="auto"/>
        <w:bottom w:val="none" w:sz="0" w:space="0" w:color="auto"/>
        <w:right w:val="none" w:sz="0" w:space="0" w:color="auto"/>
      </w:divBdr>
      <w:divsChild>
        <w:div w:id="2064669723">
          <w:marLeft w:val="0"/>
          <w:marRight w:val="0"/>
          <w:marTop w:val="0"/>
          <w:marBottom w:val="0"/>
          <w:divBdr>
            <w:top w:val="none" w:sz="0" w:space="0" w:color="auto"/>
            <w:left w:val="none" w:sz="0" w:space="0" w:color="auto"/>
            <w:bottom w:val="none" w:sz="0" w:space="0" w:color="auto"/>
            <w:right w:val="none" w:sz="0" w:space="0" w:color="auto"/>
          </w:divBdr>
        </w:div>
        <w:div w:id="663509190">
          <w:marLeft w:val="0"/>
          <w:marRight w:val="0"/>
          <w:marTop w:val="0"/>
          <w:marBottom w:val="0"/>
          <w:divBdr>
            <w:top w:val="none" w:sz="0" w:space="0" w:color="auto"/>
            <w:left w:val="none" w:sz="0" w:space="0" w:color="auto"/>
            <w:bottom w:val="none" w:sz="0" w:space="0" w:color="auto"/>
            <w:right w:val="none" w:sz="0" w:space="0" w:color="auto"/>
          </w:divBdr>
        </w:div>
        <w:div w:id="1003892708">
          <w:marLeft w:val="0"/>
          <w:marRight w:val="0"/>
          <w:marTop w:val="0"/>
          <w:marBottom w:val="0"/>
          <w:divBdr>
            <w:top w:val="none" w:sz="0" w:space="0" w:color="auto"/>
            <w:left w:val="none" w:sz="0" w:space="0" w:color="auto"/>
            <w:bottom w:val="none" w:sz="0" w:space="0" w:color="auto"/>
            <w:right w:val="none" w:sz="0" w:space="0" w:color="auto"/>
          </w:divBdr>
        </w:div>
        <w:div w:id="1577930982">
          <w:marLeft w:val="0"/>
          <w:marRight w:val="0"/>
          <w:marTop w:val="0"/>
          <w:marBottom w:val="0"/>
          <w:divBdr>
            <w:top w:val="none" w:sz="0" w:space="0" w:color="auto"/>
            <w:left w:val="none" w:sz="0" w:space="0" w:color="auto"/>
            <w:bottom w:val="none" w:sz="0" w:space="0" w:color="auto"/>
            <w:right w:val="none" w:sz="0" w:space="0" w:color="auto"/>
          </w:divBdr>
        </w:div>
        <w:div w:id="474218860">
          <w:marLeft w:val="0"/>
          <w:marRight w:val="0"/>
          <w:marTop w:val="0"/>
          <w:marBottom w:val="0"/>
          <w:divBdr>
            <w:top w:val="none" w:sz="0" w:space="0" w:color="auto"/>
            <w:left w:val="none" w:sz="0" w:space="0" w:color="auto"/>
            <w:bottom w:val="none" w:sz="0" w:space="0" w:color="auto"/>
            <w:right w:val="none" w:sz="0" w:space="0" w:color="auto"/>
          </w:divBdr>
        </w:div>
      </w:divsChild>
    </w:div>
    <w:div w:id="662860492">
      <w:bodyDiv w:val="1"/>
      <w:marLeft w:val="0"/>
      <w:marRight w:val="0"/>
      <w:marTop w:val="0"/>
      <w:marBottom w:val="0"/>
      <w:divBdr>
        <w:top w:val="none" w:sz="0" w:space="0" w:color="auto"/>
        <w:left w:val="none" w:sz="0" w:space="0" w:color="auto"/>
        <w:bottom w:val="none" w:sz="0" w:space="0" w:color="auto"/>
        <w:right w:val="none" w:sz="0" w:space="0" w:color="auto"/>
      </w:divBdr>
    </w:div>
    <w:div w:id="667174973">
      <w:bodyDiv w:val="1"/>
      <w:marLeft w:val="0"/>
      <w:marRight w:val="0"/>
      <w:marTop w:val="0"/>
      <w:marBottom w:val="0"/>
      <w:divBdr>
        <w:top w:val="none" w:sz="0" w:space="0" w:color="auto"/>
        <w:left w:val="none" w:sz="0" w:space="0" w:color="auto"/>
        <w:bottom w:val="none" w:sz="0" w:space="0" w:color="auto"/>
        <w:right w:val="none" w:sz="0" w:space="0" w:color="auto"/>
      </w:divBdr>
    </w:div>
    <w:div w:id="720709657">
      <w:bodyDiv w:val="1"/>
      <w:marLeft w:val="0"/>
      <w:marRight w:val="0"/>
      <w:marTop w:val="0"/>
      <w:marBottom w:val="0"/>
      <w:divBdr>
        <w:top w:val="none" w:sz="0" w:space="0" w:color="auto"/>
        <w:left w:val="none" w:sz="0" w:space="0" w:color="auto"/>
        <w:bottom w:val="none" w:sz="0" w:space="0" w:color="auto"/>
        <w:right w:val="none" w:sz="0" w:space="0" w:color="auto"/>
      </w:divBdr>
    </w:div>
    <w:div w:id="731657999">
      <w:bodyDiv w:val="1"/>
      <w:marLeft w:val="0"/>
      <w:marRight w:val="0"/>
      <w:marTop w:val="0"/>
      <w:marBottom w:val="0"/>
      <w:divBdr>
        <w:top w:val="none" w:sz="0" w:space="0" w:color="auto"/>
        <w:left w:val="none" w:sz="0" w:space="0" w:color="auto"/>
        <w:bottom w:val="none" w:sz="0" w:space="0" w:color="auto"/>
        <w:right w:val="none" w:sz="0" w:space="0" w:color="auto"/>
      </w:divBdr>
      <w:divsChild>
        <w:div w:id="112556382">
          <w:marLeft w:val="0"/>
          <w:marRight w:val="0"/>
          <w:marTop w:val="0"/>
          <w:marBottom w:val="0"/>
          <w:divBdr>
            <w:top w:val="none" w:sz="0" w:space="0" w:color="auto"/>
            <w:left w:val="none" w:sz="0" w:space="0" w:color="auto"/>
            <w:bottom w:val="none" w:sz="0" w:space="0" w:color="auto"/>
            <w:right w:val="none" w:sz="0" w:space="0" w:color="auto"/>
          </w:divBdr>
        </w:div>
        <w:div w:id="1192837976">
          <w:marLeft w:val="0"/>
          <w:marRight w:val="0"/>
          <w:marTop w:val="0"/>
          <w:marBottom w:val="0"/>
          <w:divBdr>
            <w:top w:val="none" w:sz="0" w:space="0" w:color="auto"/>
            <w:left w:val="none" w:sz="0" w:space="0" w:color="auto"/>
            <w:bottom w:val="none" w:sz="0" w:space="0" w:color="auto"/>
            <w:right w:val="none" w:sz="0" w:space="0" w:color="auto"/>
          </w:divBdr>
        </w:div>
        <w:div w:id="520164298">
          <w:marLeft w:val="0"/>
          <w:marRight w:val="0"/>
          <w:marTop w:val="0"/>
          <w:marBottom w:val="0"/>
          <w:divBdr>
            <w:top w:val="none" w:sz="0" w:space="0" w:color="auto"/>
            <w:left w:val="none" w:sz="0" w:space="0" w:color="auto"/>
            <w:bottom w:val="none" w:sz="0" w:space="0" w:color="auto"/>
            <w:right w:val="none" w:sz="0" w:space="0" w:color="auto"/>
          </w:divBdr>
        </w:div>
        <w:div w:id="885993891">
          <w:marLeft w:val="0"/>
          <w:marRight w:val="0"/>
          <w:marTop w:val="0"/>
          <w:marBottom w:val="0"/>
          <w:divBdr>
            <w:top w:val="none" w:sz="0" w:space="0" w:color="auto"/>
            <w:left w:val="none" w:sz="0" w:space="0" w:color="auto"/>
            <w:bottom w:val="none" w:sz="0" w:space="0" w:color="auto"/>
            <w:right w:val="none" w:sz="0" w:space="0" w:color="auto"/>
          </w:divBdr>
        </w:div>
        <w:div w:id="1425033125">
          <w:marLeft w:val="0"/>
          <w:marRight w:val="0"/>
          <w:marTop w:val="0"/>
          <w:marBottom w:val="0"/>
          <w:divBdr>
            <w:top w:val="none" w:sz="0" w:space="0" w:color="auto"/>
            <w:left w:val="none" w:sz="0" w:space="0" w:color="auto"/>
            <w:bottom w:val="none" w:sz="0" w:space="0" w:color="auto"/>
            <w:right w:val="none" w:sz="0" w:space="0" w:color="auto"/>
          </w:divBdr>
        </w:div>
        <w:div w:id="535853746">
          <w:marLeft w:val="0"/>
          <w:marRight w:val="0"/>
          <w:marTop w:val="0"/>
          <w:marBottom w:val="0"/>
          <w:divBdr>
            <w:top w:val="none" w:sz="0" w:space="0" w:color="auto"/>
            <w:left w:val="none" w:sz="0" w:space="0" w:color="auto"/>
            <w:bottom w:val="none" w:sz="0" w:space="0" w:color="auto"/>
            <w:right w:val="none" w:sz="0" w:space="0" w:color="auto"/>
          </w:divBdr>
        </w:div>
      </w:divsChild>
    </w:div>
    <w:div w:id="797063866">
      <w:bodyDiv w:val="1"/>
      <w:marLeft w:val="0"/>
      <w:marRight w:val="0"/>
      <w:marTop w:val="0"/>
      <w:marBottom w:val="0"/>
      <w:divBdr>
        <w:top w:val="none" w:sz="0" w:space="0" w:color="auto"/>
        <w:left w:val="none" w:sz="0" w:space="0" w:color="auto"/>
        <w:bottom w:val="none" w:sz="0" w:space="0" w:color="auto"/>
        <w:right w:val="none" w:sz="0" w:space="0" w:color="auto"/>
      </w:divBdr>
    </w:div>
    <w:div w:id="806046813">
      <w:bodyDiv w:val="1"/>
      <w:marLeft w:val="0"/>
      <w:marRight w:val="0"/>
      <w:marTop w:val="0"/>
      <w:marBottom w:val="0"/>
      <w:divBdr>
        <w:top w:val="none" w:sz="0" w:space="0" w:color="auto"/>
        <w:left w:val="none" w:sz="0" w:space="0" w:color="auto"/>
        <w:bottom w:val="none" w:sz="0" w:space="0" w:color="auto"/>
        <w:right w:val="none" w:sz="0" w:space="0" w:color="auto"/>
      </w:divBdr>
    </w:div>
    <w:div w:id="911694596">
      <w:bodyDiv w:val="1"/>
      <w:marLeft w:val="0"/>
      <w:marRight w:val="0"/>
      <w:marTop w:val="0"/>
      <w:marBottom w:val="0"/>
      <w:divBdr>
        <w:top w:val="none" w:sz="0" w:space="0" w:color="auto"/>
        <w:left w:val="none" w:sz="0" w:space="0" w:color="auto"/>
        <w:bottom w:val="none" w:sz="0" w:space="0" w:color="auto"/>
        <w:right w:val="none" w:sz="0" w:space="0" w:color="auto"/>
      </w:divBdr>
    </w:div>
    <w:div w:id="969631618">
      <w:bodyDiv w:val="1"/>
      <w:marLeft w:val="0"/>
      <w:marRight w:val="0"/>
      <w:marTop w:val="0"/>
      <w:marBottom w:val="0"/>
      <w:divBdr>
        <w:top w:val="none" w:sz="0" w:space="0" w:color="auto"/>
        <w:left w:val="none" w:sz="0" w:space="0" w:color="auto"/>
        <w:bottom w:val="none" w:sz="0" w:space="0" w:color="auto"/>
        <w:right w:val="none" w:sz="0" w:space="0" w:color="auto"/>
      </w:divBdr>
    </w:div>
    <w:div w:id="1060785494">
      <w:bodyDiv w:val="1"/>
      <w:marLeft w:val="0"/>
      <w:marRight w:val="0"/>
      <w:marTop w:val="0"/>
      <w:marBottom w:val="0"/>
      <w:divBdr>
        <w:top w:val="none" w:sz="0" w:space="0" w:color="auto"/>
        <w:left w:val="none" w:sz="0" w:space="0" w:color="auto"/>
        <w:bottom w:val="none" w:sz="0" w:space="0" w:color="auto"/>
        <w:right w:val="none" w:sz="0" w:space="0" w:color="auto"/>
      </w:divBdr>
    </w:div>
    <w:div w:id="1120145903">
      <w:bodyDiv w:val="1"/>
      <w:marLeft w:val="0"/>
      <w:marRight w:val="0"/>
      <w:marTop w:val="0"/>
      <w:marBottom w:val="0"/>
      <w:divBdr>
        <w:top w:val="none" w:sz="0" w:space="0" w:color="auto"/>
        <w:left w:val="none" w:sz="0" w:space="0" w:color="auto"/>
        <w:bottom w:val="none" w:sz="0" w:space="0" w:color="auto"/>
        <w:right w:val="none" w:sz="0" w:space="0" w:color="auto"/>
      </w:divBdr>
    </w:div>
    <w:div w:id="1141193143">
      <w:bodyDiv w:val="1"/>
      <w:marLeft w:val="0"/>
      <w:marRight w:val="0"/>
      <w:marTop w:val="0"/>
      <w:marBottom w:val="0"/>
      <w:divBdr>
        <w:top w:val="none" w:sz="0" w:space="0" w:color="auto"/>
        <w:left w:val="none" w:sz="0" w:space="0" w:color="auto"/>
        <w:bottom w:val="none" w:sz="0" w:space="0" w:color="auto"/>
        <w:right w:val="none" w:sz="0" w:space="0" w:color="auto"/>
      </w:divBdr>
    </w:div>
    <w:div w:id="1196767645">
      <w:bodyDiv w:val="1"/>
      <w:marLeft w:val="0"/>
      <w:marRight w:val="0"/>
      <w:marTop w:val="0"/>
      <w:marBottom w:val="0"/>
      <w:divBdr>
        <w:top w:val="none" w:sz="0" w:space="0" w:color="auto"/>
        <w:left w:val="none" w:sz="0" w:space="0" w:color="auto"/>
        <w:bottom w:val="none" w:sz="0" w:space="0" w:color="auto"/>
        <w:right w:val="none" w:sz="0" w:space="0" w:color="auto"/>
      </w:divBdr>
      <w:divsChild>
        <w:div w:id="1447694858">
          <w:marLeft w:val="0"/>
          <w:marRight w:val="0"/>
          <w:marTop w:val="0"/>
          <w:marBottom w:val="0"/>
          <w:divBdr>
            <w:top w:val="none" w:sz="0" w:space="0" w:color="auto"/>
            <w:left w:val="none" w:sz="0" w:space="0" w:color="auto"/>
            <w:bottom w:val="none" w:sz="0" w:space="0" w:color="auto"/>
            <w:right w:val="none" w:sz="0" w:space="0" w:color="auto"/>
          </w:divBdr>
        </w:div>
        <w:div w:id="761219468">
          <w:marLeft w:val="0"/>
          <w:marRight w:val="0"/>
          <w:marTop w:val="0"/>
          <w:marBottom w:val="0"/>
          <w:divBdr>
            <w:top w:val="none" w:sz="0" w:space="0" w:color="auto"/>
            <w:left w:val="none" w:sz="0" w:space="0" w:color="auto"/>
            <w:bottom w:val="none" w:sz="0" w:space="0" w:color="auto"/>
            <w:right w:val="none" w:sz="0" w:space="0" w:color="auto"/>
          </w:divBdr>
        </w:div>
        <w:div w:id="418064044">
          <w:marLeft w:val="0"/>
          <w:marRight w:val="0"/>
          <w:marTop w:val="0"/>
          <w:marBottom w:val="0"/>
          <w:divBdr>
            <w:top w:val="none" w:sz="0" w:space="0" w:color="auto"/>
            <w:left w:val="none" w:sz="0" w:space="0" w:color="auto"/>
            <w:bottom w:val="none" w:sz="0" w:space="0" w:color="auto"/>
            <w:right w:val="none" w:sz="0" w:space="0" w:color="auto"/>
          </w:divBdr>
        </w:div>
        <w:div w:id="620189401">
          <w:marLeft w:val="0"/>
          <w:marRight w:val="0"/>
          <w:marTop w:val="0"/>
          <w:marBottom w:val="0"/>
          <w:divBdr>
            <w:top w:val="none" w:sz="0" w:space="0" w:color="auto"/>
            <w:left w:val="none" w:sz="0" w:space="0" w:color="auto"/>
            <w:bottom w:val="none" w:sz="0" w:space="0" w:color="auto"/>
            <w:right w:val="none" w:sz="0" w:space="0" w:color="auto"/>
          </w:divBdr>
        </w:div>
        <w:div w:id="1837921202">
          <w:marLeft w:val="0"/>
          <w:marRight w:val="0"/>
          <w:marTop w:val="0"/>
          <w:marBottom w:val="0"/>
          <w:divBdr>
            <w:top w:val="none" w:sz="0" w:space="0" w:color="auto"/>
            <w:left w:val="none" w:sz="0" w:space="0" w:color="auto"/>
            <w:bottom w:val="none" w:sz="0" w:space="0" w:color="auto"/>
            <w:right w:val="none" w:sz="0" w:space="0" w:color="auto"/>
          </w:divBdr>
        </w:div>
        <w:div w:id="827284408">
          <w:marLeft w:val="0"/>
          <w:marRight w:val="0"/>
          <w:marTop w:val="0"/>
          <w:marBottom w:val="0"/>
          <w:divBdr>
            <w:top w:val="none" w:sz="0" w:space="0" w:color="auto"/>
            <w:left w:val="none" w:sz="0" w:space="0" w:color="auto"/>
            <w:bottom w:val="none" w:sz="0" w:space="0" w:color="auto"/>
            <w:right w:val="none" w:sz="0" w:space="0" w:color="auto"/>
          </w:divBdr>
        </w:div>
        <w:div w:id="1115100586">
          <w:marLeft w:val="0"/>
          <w:marRight w:val="0"/>
          <w:marTop w:val="0"/>
          <w:marBottom w:val="0"/>
          <w:divBdr>
            <w:top w:val="none" w:sz="0" w:space="0" w:color="auto"/>
            <w:left w:val="none" w:sz="0" w:space="0" w:color="auto"/>
            <w:bottom w:val="none" w:sz="0" w:space="0" w:color="auto"/>
            <w:right w:val="none" w:sz="0" w:space="0" w:color="auto"/>
          </w:divBdr>
        </w:div>
        <w:div w:id="752625262">
          <w:marLeft w:val="0"/>
          <w:marRight w:val="0"/>
          <w:marTop w:val="0"/>
          <w:marBottom w:val="0"/>
          <w:divBdr>
            <w:top w:val="none" w:sz="0" w:space="0" w:color="auto"/>
            <w:left w:val="none" w:sz="0" w:space="0" w:color="auto"/>
            <w:bottom w:val="none" w:sz="0" w:space="0" w:color="auto"/>
            <w:right w:val="none" w:sz="0" w:space="0" w:color="auto"/>
          </w:divBdr>
        </w:div>
        <w:div w:id="1654603086">
          <w:marLeft w:val="0"/>
          <w:marRight w:val="0"/>
          <w:marTop w:val="0"/>
          <w:marBottom w:val="0"/>
          <w:divBdr>
            <w:top w:val="none" w:sz="0" w:space="0" w:color="auto"/>
            <w:left w:val="none" w:sz="0" w:space="0" w:color="auto"/>
            <w:bottom w:val="none" w:sz="0" w:space="0" w:color="auto"/>
            <w:right w:val="none" w:sz="0" w:space="0" w:color="auto"/>
          </w:divBdr>
        </w:div>
        <w:div w:id="85276060">
          <w:marLeft w:val="0"/>
          <w:marRight w:val="0"/>
          <w:marTop w:val="0"/>
          <w:marBottom w:val="0"/>
          <w:divBdr>
            <w:top w:val="none" w:sz="0" w:space="0" w:color="auto"/>
            <w:left w:val="none" w:sz="0" w:space="0" w:color="auto"/>
            <w:bottom w:val="none" w:sz="0" w:space="0" w:color="auto"/>
            <w:right w:val="none" w:sz="0" w:space="0" w:color="auto"/>
          </w:divBdr>
        </w:div>
        <w:div w:id="836848573">
          <w:marLeft w:val="0"/>
          <w:marRight w:val="0"/>
          <w:marTop w:val="0"/>
          <w:marBottom w:val="0"/>
          <w:divBdr>
            <w:top w:val="none" w:sz="0" w:space="0" w:color="auto"/>
            <w:left w:val="none" w:sz="0" w:space="0" w:color="auto"/>
            <w:bottom w:val="none" w:sz="0" w:space="0" w:color="auto"/>
            <w:right w:val="none" w:sz="0" w:space="0" w:color="auto"/>
          </w:divBdr>
        </w:div>
        <w:div w:id="990450944">
          <w:marLeft w:val="0"/>
          <w:marRight w:val="0"/>
          <w:marTop w:val="0"/>
          <w:marBottom w:val="0"/>
          <w:divBdr>
            <w:top w:val="none" w:sz="0" w:space="0" w:color="auto"/>
            <w:left w:val="none" w:sz="0" w:space="0" w:color="auto"/>
            <w:bottom w:val="none" w:sz="0" w:space="0" w:color="auto"/>
            <w:right w:val="none" w:sz="0" w:space="0" w:color="auto"/>
          </w:divBdr>
        </w:div>
        <w:div w:id="542792267">
          <w:marLeft w:val="0"/>
          <w:marRight w:val="0"/>
          <w:marTop w:val="0"/>
          <w:marBottom w:val="0"/>
          <w:divBdr>
            <w:top w:val="none" w:sz="0" w:space="0" w:color="auto"/>
            <w:left w:val="none" w:sz="0" w:space="0" w:color="auto"/>
            <w:bottom w:val="none" w:sz="0" w:space="0" w:color="auto"/>
            <w:right w:val="none" w:sz="0" w:space="0" w:color="auto"/>
          </w:divBdr>
        </w:div>
        <w:div w:id="151071632">
          <w:marLeft w:val="0"/>
          <w:marRight w:val="0"/>
          <w:marTop w:val="0"/>
          <w:marBottom w:val="0"/>
          <w:divBdr>
            <w:top w:val="none" w:sz="0" w:space="0" w:color="auto"/>
            <w:left w:val="none" w:sz="0" w:space="0" w:color="auto"/>
            <w:bottom w:val="none" w:sz="0" w:space="0" w:color="auto"/>
            <w:right w:val="none" w:sz="0" w:space="0" w:color="auto"/>
          </w:divBdr>
        </w:div>
        <w:div w:id="1231622338">
          <w:marLeft w:val="0"/>
          <w:marRight w:val="0"/>
          <w:marTop w:val="0"/>
          <w:marBottom w:val="0"/>
          <w:divBdr>
            <w:top w:val="none" w:sz="0" w:space="0" w:color="auto"/>
            <w:left w:val="none" w:sz="0" w:space="0" w:color="auto"/>
            <w:bottom w:val="none" w:sz="0" w:space="0" w:color="auto"/>
            <w:right w:val="none" w:sz="0" w:space="0" w:color="auto"/>
          </w:divBdr>
        </w:div>
        <w:div w:id="1581526093">
          <w:marLeft w:val="0"/>
          <w:marRight w:val="0"/>
          <w:marTop w:val="0"/>
          <w:marBottom w:val="0"/>
          <w:divBdr>
            <w:top w:val="none" w:sz="0" w:space="0" w:color="auto"/>
            <w:left w:val="none" w:sz="0" w:space="0" w:color="auto"/>
            <w:bottom w:val="none" w:sz="0" w:space="0" w:color="auto"/>
            <w:right w:val="none" w:sz="0" w:space="0" w:color="auto"/>
          </w:divBdr>
        </w:div>
        <w:div w:id="711198801">
          <w:marLeft w:val="0"/>
          <w:marRight w:val="0"/>
          <w:marTop w:val="0"/>
          <w:marBottom w:val="0"/>
          <w:divBdr>
            <w:top w:val="none" w:sz="0" w:space="0" w:color="auto"/>
            <w:left w:val="none" w:sz="0" w:space="0" w:color="auto"/>
            <w:bottom w:val="none" w:sz="0" w:space="0" w:color="auto"/>
            <w:right w:val="none" w:sz="0" w:space="0" w:color="auto"/>
          </w:divBdr>
        </w:div>
        <w:div w:id="284703821">
          <w:marLeft w:val="0"/>
          <w:marRight w:val="0"/>
          <w:marTop w:val="0"/>
          <w:marBottom w:val="0"/>
          <w:divBdr>
            <w:top w:val="none" w:sz="0" w:space="0" w:color="auto"/>
            <w:left w:val="none" w:sz="0" w:space="0" w:color="auto"/>
            <w:bottom w:val="none" w:sz="0" w:space="0" w:color="auto"/>
            <w:right w:val="none" w:sz="0" w:space="0" w:color="auto"/>
          </w:divBdr>
        </w:div>
        <w:div w:id="1771583976">
          <w:marLeft w:val="0"/>
          <w:marRight w:val="0"/>
          <w:marTop w:val="0"/>
          <w:marBottom w:val="0"/>
          <w:divBdr>
            <w:top w:val="none" w:sz="0" w:space="0" w:color="auto"/>
            <w:left w:val="none" w:sz="0" w:space="0" w:color="auto"/>
            <w:bottom w:val="none" w:sz="0" w:space="0" w:color="auto"/>
            <w:right w:val="none" w:sz="0" w:space="0" w:color="auto"/>
          </w:divBdr>
        </w:div>
        <w:div w:id="53284703">
          <w:marLeft w:val="0"/>
          <w:marRight w:val="0"/>
          <w:marTop w:val="0"/>
          <w:marBottom w:val="0"/>
          <w:divBdr>
            <w:top w:val="none" w:sz="0" w:space="0" w:color="auto"/>
            <w:left w:val="none" w:sz="0" w:space="0" w:color="auto"/>
            <w:bottom w:val="none" w:sz="0" w:space="0" w:color="auto"/>
            <w:right w:val="none" w:sz="0" w:space="0" w:color="auto"/>
          </w:divBdr>
        </w:div>
      </w:divsChild>
    </w:div>
    <w:div w:id="1265503475">
      <w:bodyDiv w:val="1"/>
      <w:marLeft w:val="0"/>
      <w:marRight w:val="0"/>
      <w:marTop w:val="0"/>
      <w:marBottom w:val="0"/>
      <w:divBdr>
        <w:top w:val="none" w:sz="0" w:space="0" w:color="auto"/>
        <w:left w:val="none" w:sz="0" w:space="0" w:color="auto"/>
        <w:bottom w:val="none" w:sz="0" w:space="0" w:color="auto"/>
        <w:right w:val="none" w:sz="0" w:space="0" w:color="auto"/>
      </w:divBdr>
    </w:div>
    <w:div w:id="1298871370">
      <w:bodyDiv w:val="1"/>
      <w:marLeft w:val="0"/>
      <w:marRight w:val="0"/>
      <w:marTop w:val="0"/>
      <w:marBottom w:val="0"/>
      <w:divBdr>
        <w:top w:val="none" w:sz="0" w:space="0" w:color="auto"/>
        <w:left w:val="none" w:sz="0" w:space="0" w:color="auto"/>
        <w:bottom w:val="none" w:sz="0" w:space="0" w:color="auto"/>
        <w:right w:val="none" w:sz="0" w:space="0" w:color="auto"/>
      </w:divBdr>
    </w:div>
    <w:div w:id="1343164588">
      <w:bodyDiv w:val="1"/>
      <w:marLeft w:val="0"/>
      <w:marRight w:val="0"/>
      <w:marTop w:val="0"/>
      <w:marBottom w:val="0"/>
      <w:divBdr>
        <w:top w:val="none" w:sz="0" w:space="0" w:color="auto"/>
        <w:left w:val="none" w:sz="0" w:space="0" w:color="auto"/>
        <w:bottom w:val="none" w:sz="0" w:space="0" w:color="auto"/>
        <w:right w:val="none" w:sz="0" w:space="0" w:color="auto"/>
      </w:divBdr>
    </w:div>
    <w:div w:id="1359619584">
      <w:bodyDiv w:val="1"/>
      <w:marLeft w:val="0"/>
      <w:marRight w:val="0"/>
      <w:marTop w:val="0"/>
      <w:marBottom w:val="0"/>
      <w:divBdr>
        <w:top w:val="none" w:sz="0" w:space="0" w:color="auto"/>
        <w:left w:val="none" w:sz="0" w:space="0" w:color="auto"/>
        <w:bottom w:val="none" w:sz="0" w:space="0" w:color="auto"/>
        <w:right w:val="none" w:sz="0" w:space="0" w:color="auto"/>
      </w:divBdr>
    </w:div>
    <w:div w:id="1390375817">
      <w:bodyDiv w:val="1"/>
      <w:marLeft w:val="0"/>
      <w:marRight w:val="0"/>
      <w:marTop w:val="0"/>
      <w:marBottom w:val="0"/>
      <w:divBdr>
        <w:top w:val="none" w:sz="0" w:space="0" w:color="auto"/>
        <w:left w:val="none" w:sz="0" w:space="0" w:color="auto"/>
        <w:bottom w:val="none" w:sz="0" w:space="0" w:color="auto"/>
        <w:right w:val="none" w:sz="0" w:space="0" w:color="auto"/>
      </w:divBdr>
    </w:div>
    <w:div w:id="1395817078">
      <w:bodyDiv w:val="1"/>
      <w:marLeft w:val="0"/>
      <w:marRight w:val="0"/>
      <w:marTop w:val="0"/>
      <w:marBottom w:val="0"/>
      <w:divBdr>
        <w:top w:val="none" w:sz="0" w:space="0" w:color="auto"/>
        <w:left w:val="none" w:sz="0" w:space="0" w:color="auto"/>
        <w:bottom w:val="none" w:sz="0" w:space="0" w:color="auto"/>
        <w:right w:val="none" w:sz="0" w:space="0" w:color="auto"/>
      </w:divBdr>
    </w:div>
    <w:div w:id="1403983425">
      <w:bodyDiv w:val="1"/>
      <w:marLeft w:val="0"/>
      <w:marRight w:val="0"/>
      <w:marTop w:val="0"/>
      <w:marBottom w:val="0"/>
      <w:divBdr>
        <w:top w:val="none" w:sz="0" w:space="0" w:color="auto"/>
        <w:left w:val="none" w:sz="0" w:space="0" w:color="auto"/>
        <w:bottom w:val="none" w:sz="0" w:space="0" w:color="auto"/>
        <w:right w:val="none" w:sz="0" w:space="0" w:color="auto"/>
      </w:divBdr>
    </w:div>
    <w:div w:id="1449471204">
      <w:bodyDiv w:val="1"/>
      <w:marLeft w:val="0"/>
      <w:marRight w:val="0"/>
      <w:marTop w:val="0"/>
      <w:marBottom w:val="0"/>
      <w:divBdr>
        <w:top w:val="none" w:sz="0" w:space="0" w:color="auto"/>
        <w:left w:val="none" w:sz="0" w:space="0" w:color="auto"/>
        <w:bottom w:val="none" w:sz="0" w:space="0" w:color="auto"/>
        <w:right w:val="none" w:sz="0" w:space="0" w:color="auto"/>
      </w:divBdr>
    </w:div>
    <w:div w:id="1493988062">
      <w:bodyDiv w:val="1"/>
      <w:marLeft w:val="0"/>
      <w:marRight w:val="0"/>
      <w:marTop w:val="0"/>
      <w:marBottom w:val="0"/>
      <w:divBdr>
        <w:top w:val="none" w:sz="0" w:space="0" w:color="auto"/>
        <w:left w:val="none" w:sz="0" w:space="0" w:color="auto"/>
        <w:bottom w:val="none" w:sz="0" w:space="0" w:color="auto"/>
        <w:right w:val="none" w:sz="0" w:space="0" w:color="auto"/>
      </w:divBdr>
    </w:div>
    <w:div w:id="1495680064">
      <w:bodyDiv w:val="1"/>
      <w:marLeft w:val="0"/>
      <w:marRight w:val="0"/>
      <w:marTop w:val="0"/>
      <w:marBottom w:val="0"/>
      <w:divBdr>
        <w:top w:val="none" w:sz="0" w:space="0" w:color="auto"/>
        <w:left w:val="none" w:sz="0" w:space="0" w:color="auto"/>
        <w:bottom w:val="none" w:sz="0" w:space="0" w:color="auto"/>
        <w:right w:val="none" w:sz="0" w:space="0" w:color="auto"/>
      </w:divBdr>
    </w:div>
    <w:div w:id="1552886983">
      <w:bodyDiv w:val="1"/>
      <w:marLeft w:val="0"/>
      <w:marRight w:val="0"/>
      <w:marTop w:val="0"/>
      <w:marBottom w:val="0"/>
      <w:divBdr>
        <w:top w:val="none" w:sz="0" w:space="0" w:color="auto"/>
        <w:left w:val="none" w:sz="0" w:space="0" w:color="auto"/>
        <w:bottom w:val="none" w:sz="0" w:space="0" w:color="auto"/>
        <w:right w:val="none" w:sz="0" w:space="0" w:color="auto"/>
      </w:divBdr>
      <w:divsChild>
        <w:div w:id="419449304">
          <w:marLeft w:val="0"/>
          <w:marRight w:val="0"/>
          <w:marTop w:val="0"/>
          <w:marBottom w:val="0"/>
          <w:divBdr>
            <w:top w:val="none" w:sz="0" w:space="0" w:color="auto"/>
            <w:left w:val="none" w:sz="0" w:space="0" w:color="auto"/>
            <w:bottom w:val="none" w:sz="0" w:space="0" w:color="auto"/>
            <w:right w:val="none" w:sz="0" w:space="0" w:color="auto"/>
          </w:divBdr>
        </w:div>
        <w:div w:id="278149025">
          <w:marLeft w:val="0"/>
          <w:marRight w:val="0"/>
          <w:marTop w:val="0"/>
          <w:marBottom w:val="0"/>
          <w:divBdr>
            <w:top w:val="none" w:sz="0" w:space="0" w:color="auto"/>
            <w:left w:val="none" w:sz="0" w:space="0" w:color="auto"/>
            <w:bottom w:val="none" w:sz="0" w:space="0" w:color="auto"/>
            <w:right w:val="none" w:sz="0" w:space="0" w:color="auto"/>
          </w:divBdr>
        </w:div>
        <w:div w:id="1124272049">
          <w:marLeft w:val="0"/>
          <w:marRight w:val="0"/>
          <w:marTop w:val="0"/>
          <w:marBottom w:val="0"/>
          <w:divBdr>
            <w:top w:val="none" w:sz="0" w:space="0" w:color="auto"/>
            <w:left w:val="none" w:sz="0" w:space="0" w:color="auto"/>
            <w:bottom w:val="none" w:sz="0" w:space="0" w:color="auto"/>
            <w:right w:val="none" w:sz="0" w:space="0" w:color="auto"/>
          </w:divBdr>
        </w:div>
        <w:div w:id="152264738">
          <w:marLeft w:val="0"/>
          <w:marRight w:val="0"/>
          <w:marTop w:val="0"/>
          <w:marBottom w:val="0"/>
          <w:divBdr>
            <w:top w:val="none" w:sz="0" w:space="0" w:color="auto"/>
            <w:left w:val="none" w:sz="0" w:space="0" w:color="auto"/>
            <w:bottom w:val="none" w:sz="0" w:space="0" w:color="auto"/>
            <w:right w:val="none" w:sz="0" w:space="0" w:color="auto"/>
          </w:divBdr>
        </w:div>
        <w:div w:id="447044670">
          <w:marLeft w:val="0"/>
          <w:marRight w:val="0"/>
          <w:marTop w:val="0"/>
          <w:marBottom w:val="0"/>
          <w:divBdr>
            <w:top w:val="none" w:sz="0" w:space="0" w:color="auto"/>
            <w:left w:val="none" w:sz="0" w:space="0" w:color="auto"/>
            <w:bottom w:val="none" w:sz="0" w:space="0" w:color="auto"/>
            <w:right w:val="none" w:sz="0" w:space="0" w:color="auto"/>
          </w:divBdr>
        </w:div>
      </w:divsChild>
    </w:div>
    <w:div w:id="1560239589">
      <w:bodyDiv w:val="1"/>
      <w:marLeft w:val="0"/>
      <w:marRight w:val="0"/>
      <w:marTop w:val="0"/>
      <w:marBottom w:val="0"/>
      <w:divBdr>
        <w:top w:val="none" w:sz="0" w:space="0" w:color="auto"/>
        <w:left w:val="none" w:sz="0" w:space="0" w:color="auto"/>
        <w:bottom w:val="none" w:sz="0" w:space="0" w:color="auto"/>
        <w:right w:val="none" w:sz="0" w:space="0" w:color="auto"/>
      </w:divBdr>
    </w:div>
    <w:div w:id="1594168227">
      <w:bodyDiv w:val="1"/>
      <w:marLeft w:val="0"/>
      <w:marRight w:val="0"/>
      <w:marTop w:val="0"/>
      <w:marBottom w:val="0"/>
      <w:divBdr>
        <w:top w:val="none" w:sz="0" w:space="0" w:color="auto"/>
        <w:left w:val="none" w:sz="0" w:space="0" w:color="auto"/>
        <w:bottom w:val="none" w:sz="0" w:space="0" w:color="auto"/>
        <w:right w:val="none" w:sz="0" w:space="0" w:color="auto"/>
      </w:divBdr>
    </w:div>
    <w:div w:id="1658999481">
      <w:bodyDiv w:val="1"/>
      <w:marLeft w:val="0"/>
      <w:marRight w:val="0"/>
      <w:marTop w:val="0"/>
      <w:marBottom w:val="0"/>
      <w:divBdr>
        <w:top w:val="none" w:sz="0" w:space="0" w:color="auto"/>
        <w:left w:val="none" w:sz="0" w:space="0" w:color="auto"/>
        <w:bottom w:val="none" w:sz="0" w:space="0" w:color="auto"/>
        <w:right w:val="none" w:sz="0" w:space="0" w:color="auto"/>
      </w:divBdr>
    </w:div>
    <w:div w:id="1687173720">
      <w:bodyDiv w:val="1"/>
      <w:marLeft w:val="0"/>
      <w:marRight w:val="0"/>
      <w:marTop w:val="0"/>
      <w:marBottom w:val="0"/>
      <w:divBdr>
        <w:top w:val="none" w:sz="0" w:space="0" w:color="auto"/>
        <w:left w:val="none" w:sz="0" w:space="0" w:color="auto"/>
        <w:bottom w:val="none" w:sz="0" w:space="0" w:color="auto"/>
        <w:right w:val="none" w:sz="0" w:space="0" w:color="auto"/>
      </w:divBdr>
    </w:div>
    <w:div w:id="1695691443">
      <w:bodyDiv w:val="1"/>
      <w:marLeft w:val="0"/>
      <w:marRight w:val="0"/>
      <w:marTop w:val="0"/>
      <w:marBottom w:val="0"/>
      <w:divBdr>
        <w:top w:val="none" w:sz="0" w:space="0" w:color="auto"/>
        <w:left w:val="none" w:sz="0" w:space="0" w:color="auto"/>
        <w:bottom w:val="none" w:sz="0" w:space="0" w:color="auto"/>
        <w:right w:val="none" w:sz="0" w:space="0" w:color="auto"/>
      </w:divBdr>
    </w:div>
    <w:div w:id="1710838607">
      <w:bodyDiv w:val="1"/>
      <w:marLeft w:val="0"/>
      <w:marRight w:val="0"/>
      <w:marTop w:val="0"/>
      <w:marBottom w:val="0"/>
      <w:divBdr>
        <w:top w:val="none" w:sz="0" w:space="0" w:color="auto"/>
        <w:left w:val="none" w:sz="0" w:space="0" w:color="auto"/>
        <w:bottom w:val="none" w:sz="0" w:space="0" w:color="auto"/>
        <w:right w:val="none" w:sz="0" w:space="0" w:color="auto"/>
      </w:divBdr>
      <w:divsChild>
        <w:div w:id="41832910">
          <w:marLeft w:val="0"/>
          <w:marRight w:val="0"/>
          <w:marTop w:val="0"/>
          <w:marBottom w:val="0"/>
          <w:divBdr>
            <w:top w:val="none" w:sz="0" w:space="0" w:color="auto"/>
            <w:left w:val="none" w:sz="0" w:space="0" w:color="auto"/>
            <w:bottom w:val="none" w:sz="0" w:space="0" w:color="auto"/>
            <w:right w:val="none" w:sz="0" w:space="0" w:color="auto"/>
          </w:divBdr>
        </w:div>
        <w:div w:id="1869366888">
          <w:marLeft w:val="0"/>
          <w:marRight w:val="0"/>
          <w:marTop w:val="0"/>
          <w:marBottom w:val="0"/>
          <w:divBdr>
            <w:top w:val="none" w:sz="0" w:space="0" w:color="auto"/>
            <w:left w:val="none" w:sz="0" w:space="0" w:color="auto"/>
            <w:bottom w:val="none" w:sz="0" w:space="0" w:color="auto"/>
            <w:right w:val="none" w:sz="0" w:space="0" w:color="auto"/>
          </w:divBdr>
        </w:div>
        <w:div w:id="654531914">
          <w:marLeft w:val="0"/>
          <w:marRight w:val="0"/>
          <w:marTop w:val="0"/>
          <w:marBottom w:val="0"/>
          <w:divBdr>
            <w:top w:val="none" w:sz="0" w:space="0" w:color="auto"/>
            <w:left w:val="none" w:sz="0" w:space="0" w:color="auto"/>
            <w:bottom w:val="none" w:sz="0" w:space="0" w:color="auto"/>
            <w:right w:val="none" w:sz="0" w:space="0" w:color="auto"/>
          </w:divBdr>
        </w:div>
        <w:div w:id="238252735">
          <w:marLeft w:val="0"/>
          <w:marRight w:val="0"/>
          <w:marTop w:val="0"/>
          <w:marBottom w:val="0"/>
          <w:divBdr>
            <w:top w:val="none" w:sz="0" w:space="0" w:color="auto"/>
            <w:left w:val="none" w:sz="0" w:space="0" w:color="auto"/>
            <w:bottom w:val="none" w:sz="0" w:space="0" w:color="auto"/>
            <w:right w:val="none" w:sz="0" w:space="0" w:color="auto"/>
          </w:divBdr>
        </w:div>
        <w:div w:id="734662344">
          <w:marLeft w:val="0"/>
          <w:marRight w:val="0"/>
          <w:marTop w:val="0"/>
          <w:marBottom w:val="0"/>
          <w:divBdr>
            <w:top w:val="none" w:sz="0" w:space="0" w:color="auto"/>
            <w:left w:val="none" w:sz="0" w:space="0" w:color="auto"/>
            <w:bottom w:val="none" w:sz="0" w:space="0" w:color="auto"/>
            <w:right w:val="none" w:sz="0" w:space="0" w:color="auto"/>
          </w:divBdr>
        </w:div>
        <w:div w:id="602810893">
          <w:marLeft w:val="0"/>
          <w:marRight w:val="0"/>
          <w:marTop w:val="0"/>
          <w:marBottom w:val="0"/>
          <w:divBdr>
            <w:top w:val="none" w:sz="0" w:space="0" w:color="auto"/>
            <w:left w:val="none" w:sz="0" w:space="0" w:color="auto"/>
            <w:bottom w:val="none" w:sz="0" w:space="0" w:color="auto"/>
            <w:right w:val="none" w:sz="0" w:space="0" w:color="auto"/>
          </w:divBdr>
        </w:div>
        <w:div w:id="1136336485">
          <w:marLeft w:val="0"/>
          <w:marRight w:val="0"/>
          <w:marTop w:val="0"/>
          <w:marBottom w:val="0"/>
          <w:divBdr>
            <w:top w:val="none" w:sz="0" w:space="0" w:color="auto"/>
            <w:left w:val="none" w:sz="0" w:space="0" w:color="auto"/>
            <w:bottom w:val="none" w:sz="0" w:space="0" w:color="auto"/>
            <w:right w:val="none" w:sz="0" w:space="0" w:color="auto"/>
          </w:divBdr>
        </w:div>
        <w:div w:id="119151707">
          <w:marLeft w:val="0"/>
          <w:marRight w:val="0"/>
          <w:marTop w:val="0"/>
          <w:marBottom w:val="0"/>
          <w:divBdr>
            <w:top w:val="none" w:sz="0" w:space="0" w:color="auto"/>
            <w:left w:val="none" w:sz="0" w:space="0" w:color="auto"/>
            <w:bottom w:val="none" w:sz="0" w:space="0" w:color="auto"/>
            <w:right w:val="none" w:sz="0" w:space="0" w:color="auto"/>
          </w:divBdr>
        </w:div>
        <w:div w:id="1604461995">
          <w:marLeft w:val="0"/>
          <w:marRight w:val="0"/>
          <w:marTop w:val="0"/>
          <w:marBottom w:val="0"/>
          <w:divBdr>
            <w:top w:val="none" w:sz="0" w:space="0" w:color="auto"/>
            <w:left w:val="none" w:sz="0" w:space="0" w:color="auto"/>
            <w:bottom w:val="none" w:sz="0" w:space="0" w:color="auto"/>
            <w:right w:val="none" w:sz="0" w:space="0" w:color="auto"/>
          </w:divBdr>
        </w:div>
        <w:div w:id="382944260">
          <w:marLeft w:val="0"/>
          <w:marRight w:val="0"/>
          <w:marTop w:val="0"/>
          <w:marBottom w:val="0"/>
          <w:divBdr>
            <w:top w:val="none" w:sz="0" w:space="0" w:color="auto"/>
            <w:left w:val="none" w:sz="0" w:space="0" w:color="auto"/>
            <w:bottom w:val="none" w:sz="0" w:space="0" w:color="auto"/>
            <w:right w:val="none" w:sz="0" w:space="0" w:color="auto"/>
          </w:divBdr>
        </w:div>
        <w:div w:id="1752123803">
          <w:marLeft w:val="0"/>
          <w:marRight w:val="0"/>
          <w:marTop w:val="0"/>
          <w:marBottom w:val="0"/>
          <w:divBdr>
            <w:top w:val="none" w:sz="0" w:space="0" w:color="auto"/>
            <w:left w:val="none" w:sz="0" w:space="0" w:color="auto"/>
            <w:bottom w:val="none" w:sz="0" w:space="0" w:color="auto"/>
            <w:right w:val="none" w:sz="0" w:space="0" w:color="auto"/>
          </w:divBdr>
        </w:div>
        <w:div w:id="1346057879">
          <w:marLeft w:val="0"/>
          <w:marRight w:val="0"/>
          <w:marTop w:val="0"/>
          <w:marBottom w:val="0"/>
          <w:divBdr>
            <w:top w:val="none" w:sz="0" w:space="0" w:color="auto"/>
            <w:left w:val="none" w:sz="0" w:space="0" w:color="auto"/>
            <w:bottom w:val="none" w:sz="0" w:space="0" w:color="auto"/>
            <w:right w:val="none" w:sz="0" w:space="0" w:color="auto"/>
          </w:divBdr>
        </w:div>
        <w:div w:id="1282763851">
          <w:marLeft w:val="0"/>
          <w:marRight w:val="0"/>
          <w:marTop w:val="0"/>
          <w:marBottom w:val="0"/>
          <w:divBdr>
            <w:top w:val="none" w:sz="0" w:space="0" w:color="auto"/>
            <w:left w:val="none" w:sz="0" w:space="0" w:color="auto"/>
            <w:bottom w:val="none" w:sz="0" w:space="0" w:color="auto"/>
            <w:right w:val="none" w:sz="0" w:space="0" w:color="auto"/>
          </w:divBdr>
        </w:div>
        <w:div w:id="872619208">
          <w:marLeft w:val="0"/>
          <w:marRight w:val="0"/>
          <w:marTop w:val="0"/>
          <w:marBottom w:val="0"/>
          <w:divBdr>
            <w:top w:val="none" w:sz="0" w:space="0" w:color="auto"/>
            <w:left w:val="none" w:sz="0" w:space="0" w:color="auto"/>
            <w:bottom w:val="none" w:sz="0" w:space="0" w:color="auto"/>
            <w:right w:val="none" w:sz="0" w:space="0" w:color="auto"/>
          </w:divBdr>
        </w:div>
        <w:div w:id="884409390">
          <w:marLeft w:val="0"/>
          <w:marRight w:val="0"/>
          <w:marTop w:val="0"/>
          <w:marBottom w:val="0"/>
          <w:divBdr>
            <w:top w:val="none" w:sz="0" w:space="0" w:color="auto"/>
            <w:left w:val="none" w:sz="0" w:space="0" w:color="auto"/>
            <w:bottom w:val="none" w:sz="0" w:space="0" w:color="auto"/>
            <w:right w:val="none" w:sz="0" w:space="0" w:color="auto"/>
          </w:divBdr>
        </w:div>
        <w:div w:id="1671641862">
          <w:marLeft w:val="0"/>
          <w:marRight w:val="0"/>
          <w:marTop w:val="0"/>
          <w:marBottom w:val="0"/>
          <w:divBdr>
            <w:top w:val="none" w:sz="0" w:space="0" w:color="auto"/>
            <w:left w:val="none" w:sz="0" w:space="0" w:color="auto"/>
            <w:bottom w:val="none" w:sz="0" w:space="0" w:color="auto"/>
            <w:right w:val="none" w:sz="0" w:space="0" w:color="auto"/>
          </w:divBdr>
        </w:div>
        <w:div w:id="1694988501">
          <w:marLeft w:val="0"/>
          <w:marRight w:val="0"/>
          <w:marTop w:val="0"/>
          <w:marBottom w:val="0"/>
          <w:divBdr>
            <w:top w:val="none" w:sz="0" w:space="0" w:color="auto"/>
            <w:left w:val="none" w:sz="0" w:space="0" w:color="auto"/>
            <w:bottom w:val="none" w:sz="0" w:space="0" w:color="auto"/>
            <w:right w:val="none" w:sz="0" w:space="0" w:color="auto"/>
          </w:divBdr>
        </w:div>
        <w:div w:id="1116679455">
          <w:marLeft w:val="0"/>
          <w:marRight w:val="0"/>
          <w:marTop w:val="0"/>
          <w:marBottom w:val="0"/>
          <w:divBdr>
            <w:top w:val="none" w:sz="0" w:space="0" w:color="auto"/>
            <w:left w:val="none" w:sz="0" w:space="0" w:color="auto"/>
            <w:bottom w:val="none" w:sz="0" w:space="0" w:color="auto"/>
            <w:right w:val="none" w:sz="0" w:space="0" w:color="auto"/>
          </w:divBdr>
        </w:div>
        <w:div w:id="14162034">
          <w:marLeft w:val="0"/>
          <w:marRight w:val="0"/>
          <w:marTop w:val="0"/>
          <w:marBottom w:val="0"/>
          <w:divBdr>
            <w:top w:val="none" w:sz="0" w:space="0" w:color="auto"/>
            <w:left w:val="none" w:sz="0" w:space="0" w:color="auto"/>
            <w:bottom w:val="none" w:sz="0" w:space="0" w:color="auto"/>
            <w:right w:val="none" w:sz="0" w:space="0" w:color="auto"/>
          </w:divBdr>
        </w:div>
        <w:div w:id="1740441186">
          <w:marLeft w:val="0"/>
          <w:marRight w:val="0"/>
          <w:marTop w:val="0"/>
          <w:marBottom w:val="0"/>
          <w:divBdr>
            <w:top w:val="none" w:sz="0" w:space="0" w:color="auto"/>
            <w:left w:val="none" w:sz="0" w:space="0" w:color="auto"/>
            <w:bottom w:val="none" w:sz="0" w:space="0" w:color="auto"/>
            <w:right w:val="none" w:sz="0" w:space="0" w:color="auto"/>
          </w:divBdr>
        </w:div>
      </w:divsChild>
    </w:div>
    <w:div w:id="1713454410">
      <w:bodyDiv w:val="1"/>
      <w:marLeft w:val="0"/>
      <w:marRight w:val="0"/>
      <w:marTop w:val="0"/>
      <w:marBottom w:val="0"/>
      <w:divBdr>
        <w:top w:val="none" w:sz="0" w:space="0" w:color="auto"/>
        <w:left w:val="none" w:sz="0" w:space="0" w:color="auto"/>
        <w:bottom w:val="none" w:sz="0" w:space="0" w:color="auto"/>
        <w:right w:val="none" w:sz="0" w:space="0" w:color="auto"/>
      </w:divBdr>
    </w:div>
    <w:div w:id="1793016979">
      <w:bodyDiv w:val="1"/>
      <w:marLeft w:val="0"/>
      <w:marRight w:val="0"/>
      <w:marTop w:val="0"/>
      <w:marBottom w:val="0"/>
      <w:divBdr>
        <w:top w:val="none" w:sz="0" w:space="0" w:color="auto"/>
        <w:left w:val="none" w:sz="0" w:space="0" w:color="auto"/>
        <w:bottom w:val="none" w:sz="0" w:space="0" w:color="auto"/>
        <w:right w:val="none" w:sz="0" w:space="0" w:color="auto"/>
      </w:divBdr>
    </w:div>
    <w:div w:id="1860654829">
      <w:bodyDiv w:val="1"/>
      <w:marLeft w:val="0"/>
      <w:marRight w:val="0"/>
      <w:marTop w:val="0"/>
      <w:marBottom w:val="0"/>
      <w:divBdr>
        <w:top w:val="none" w:sz="0" w:space="0" w:color="auto"/>
        <w:left w:val="none" w:sz="0" w:space="0" w:color="auto"/>
        <w:bottom w:val="none" w:sz="0" w:space="0" w:color="auto"/>
        <w:right w:val="none" w:sz="0" w:space="0" w:color="auto"/>
      </w:divBdr>
    </w:div>
    <w:div w:id="1906064315">
      <w:bodyDiv w:val="1"/>
      <w:marLeft w:val="0"/>
      <w:marRight w:val="0"/>
      <w:marTop w:val="0"/>
      <w:marBottom w:val="0"/>
      <w:divBdr>
        <w:top w:val="none" w:sz="0" w:space="0" w:color="auto"/>
        <w:left w:val="none" w:sz="0" w:space="0" w:color="auto"/>
        <w:bottom w:val="none" w:sz="0" w:space="0" w:color="auto"/>
        <w:right w:val="none" w:sz="0" w:space="0" w:color="auto"/>
      </w:divBdr>
    </w:div>
    <w:div w:id="1934587551">
      <w:bodyDiv w:val="1"/>
      <w:marLeft w:val="0"/>
      <w:marRight w:val="0"/>
      <w:marTop w:val="0"/>
      <w:marBottom w:val="0"/>
      <w:divBdr>
        <w:top w:val="none" w:sz="0" w:space="0" w:color="auto"/>
        <w:left w:val="none" w:sz="0" w:space="0" w:color="auto"/>
        <w:bottom w:val="none" w:sz="0" w:space="0" w:color="auto"/>
        <w:right w:val="none" w:sz="0" w:space="0" w:color="auto"/>
      </w:divBdr>
      <w:divsChild>
        <w:div w:id="136849057">
          <w:marLeft w:val="0"/>
          <w:marRight w:val="0"/>
          <w:marTop w:val="0"/>
          <w:marBottom w:val="0"/>
          <w:divBdr>
            <w:top w:val="none" w:sz="0" w:space="0" w:color="auto"/>
            <w:left w:val="none" w:sz="0" w:space="0" w:color="auto"/>
            <w:bottom w:val="none" w:sz="0" w:space="0" w:color="auto"/>
            <w:right w:val="none" w:sz="0" w:space="0" w:color="auto"/>
          </w:divBdr>
        </w:div>
        <w:div w:id="139082177">
          <w:marLeft w:val="0"/>
          <w:marRight w:val="0"/>
          <w:marTop w:val="0"/>
          <w:marBottom w:val="0"/>
          <w:divBdr>
            <w:top w:val="none" w:sz="0" w:space="0" w:color="auto"/>
            <w:left w:val="none" w:sz="0" w:space="0" w:color="auto"/>
            <w:bottom w:val="none" w:sz="0" w:space="0" w:color="auto"/>
            <w:right w:val="none" w:sz="0" w:space="0" w:color="auto"/>
          </w:divBdr>
        </w:div>
        <w:div w:id="767889105">
          <w:marLeft w:val="0"/>
          <w:marRight w:val="0"/>
          <w:marTop w:val="0"/>
          <w:marBottom w:val="0"/>
          <w:divBdr>
            <w:top w:val="none" w:sz="0" w:space="0" w:color="auto"/>
            <w:left w:val="none" w:sz="0" w:space="0" w:color="auto"/>
            <w:bottom w:val="none" w:sz="0" w:space="0" w:color="auto"/>
            <w:right w:val="none" w:sz="0" w:space="0" w:color="auto"/>
          </w:divBdr>
        </w:div>
        <w:div w:id="2085881806">
          <w:marLeft w:val="0"/>
          <w:marRight w:val="0"/>
          <w:marTop w:val="0"/>
          <w:marBottom w:val="0"/>
          <w:divBdr>
            <w:top w:val="none" w:sz="0" w:space="0" w:color="auto"/>
            <w:left w:val="none" w:sz="0" w:space="0" w:color="auto"/>
            <w:bottom w:val="none" w:sz="0" w:space="0" w:color="auto"/>
            <w:right w:val="none" w:sz="0" w:space="0" w:color="auto"/>
          </w:divBdr>
        </w:div>
      </w:divsChild>
    </w:div>
    <w:div w:id="2000845798">
      <w:bodyDiv w:val="1"/>
      <w:marLeft w:val="0"/>
      <w:marRight w:val="0"/>
      <w:marTop w:val="0"/>
      <w:marBottom w:val="0"/>
      <w:divBdr>
        <w:top w:val="none" w:sz="0" w:space="0" w:color="auto"/>
        <w:left w:val="none" w:sz="0" w:space="0" w:color="auto"/>
        <w:bottom w:val="none" w:sz="0" w:space="0" w:color="auto"/>
        <w:right w:val="none" w:sz="0" w:space="0" w:color="auto"/>
      </w:divBdr>
    </w:div>
    <w:div w:id="2096658369">
      <w:bodyDiv w:val="1"/>
      <w:marLeft w:val="0"/>
      <w:marRight w:val="0"/>
      <w:marTop w:val="0"/>
      <w:marBottom w:val="0"/>
      <w:divBdr>
        <w:top w:val="none" w:sz="0" w:space="0" w:color="auto"/>
        <w:left w:val="none" w:sz="0" w:space="0" w:color="auto"/>
        <w:bottom w:val="none" w:sz="0" w:space="0" w:color="auto"/>
        <w:right w:val="none" w:sz="0" w:space="0" w:color="auto"/>
      </w:divBdr>
    </w:div>
    <w:div w:id="2127501985">
      <w:bodyDiv w:val="1"/>
      <w:marLeft w:val="0"/>
      <w:marRight w:val="0"/>
      <w:marTop w:val="0"/>
      <w:marBottom w:val="0"/>
      <w:divBdr>
        <w:top w:val="none" w:sz="0" w:space="0" w:color="auto"/>
        <w:left w:val="none" w:sz="0" w:space="0" w:color="auto"/>
        <w:bottom w:val="none" w:sz="0" w:space="0" w:color="auto"/>
        <w:right w:val="none" w:sz="0" w:space="0" w:color="auto"/>
      </w:divBdr>
    </w:div>
    <w:div w:id="2128964945">
      <w:bodyDiv w:val="1"/>
      <w:marLeft w:val="0"/>
      <w:marRight w:val="0"/>
      <w:marTop w:val="0"/>
      <w:marBottom w:val="0"/>
      <w:divBdr>
        <w:top w:val="none" w:sz="0" w:space="0" w:color="auto"/>
        <w:left w:val="none" w:sz="0" w:space="0" w:color="auto"/>
        <w:bottom w:val="none" w:sz="0" w:space="0" w:color="auto"/>
        <w:right w:val="none" w:sz="0" w:space="0" w:color="auto"/>
      </w:divBdr>
    </w:div>
    <w:div w:id="213852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1ae8964-6127-4a95-9bb3-25b5aafd774b" xsi:nil="true"/>
    <lcf76f155ced4ddcb4097134ff3c332f xmlns="25089e29-d01c-482f-a74d-7d8d9d61ae40">
      <Terms xmlns="http://schemas.microsoft.com/office/infopath/2007/PartnerControls"/>
    </lcf76f155ced4ddcb4097134ff3c332f>
    <_Flow_SignoffStatus xmlns="25089e29-d01c-482f-a74d-7d8d9d61ae40" xsi:nil="true"/>
    <DateModified xmlns="25089e29-d01c-482f-a74d-7d8d9d61ae4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C170CEAB1D8C4CA78FE3E41DA77CD1" ma:contentTypeVersion="22" ma:contentTypeDescription="Create a new document." ma:contentTypeScope="" ma:versionID="3c30c0ea0d08f7c83feef94b382194c9">
  <xsd:schema xmlns:xsd="http://www.w3.org/2001/XMLSchema" xmlns:xs="http://www.w3.org/2001/XMLSchema" xmlns:p="http://schemas.microsoft.com/office/2006/metadata/properties" xmlns:ns2="25089e29-d01c-482f-a74d-7d8d9d61ae40" xmlns:ns3="31ae8964-6127-4a95-9bb3-25b5aafd774b" targetNamespace="http://schemas.microsoft.com/office/2006/metadata/properties" ma:root="true" ma:fieldsID="f52c6f44f9300ecd2a3700b7faa1f7f1" ns2:_="" ns3:_="">
    <xsd:import namespace="25089e29-d01c-482f-a74d-7d8d9d61ae40"/>
    <xsd:import namespace="31ae8964-6127-4a95-9bb3-25b5aafd77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CR" minOccurs="0"/>
                <xsd:element ref="ns2:DateModified" minOccurs="0"/>
                <xsd:element ref="ns2:_Flow_SignoffStatu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89e29-d01c-482f-a74d-7d8d9d61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433b456-b28f-42aa-8b89-e0619d6961d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DateModified" ma:index="23" nillable="true" ma:displayName="Date Modified" ma:format="DateTime" ma:internalName="DateModified">
      <xsd:simpleType>
        <xsd:restriction base="dms:DateTime"/>
      </xsd:simple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ae8964-6127-4a95-9bb3-25b5aafd77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42e1fd9-5b97-4ccb-9f20-98ea7d8dfcbb}" ma:internalName="TaxCatchAll" ma:showField="CatchAllData" ma:web="31ae8964-6127-4a95-9bb3-25b5aafd77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7CB75-D32F-4ABE-9707-3C9E6D6454AA}">
  <ds:schemaRefs>
    <ds:schemaRef ds:uri="http://schemas.microsoft.com/sharepoint/v3/contenttype/forms"/>
  </ds:schemaRefs>
</ds:datastoreItem>
</file>

<file path=customXml/itemProps2.xml><?xml version="1.0" encoding="utf-8"?>
<ds:datastoreItem xmlns:ds="http://schemas.openxmlformats.org/officeDocument/2006/customXml" ds:itemID="{8EBF1F58-573E-4D9F-B31F-F179E138106B}">
  <ds:schemaRefs>
    <ds:schemaRef ds:uri="http://purl.org/dc/elements/1.1/"/>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www.w3.org/XML/1998/namespace"/>
    <ds:schemaRef ds:uri="http://purl.org/dc/dcmitype/"/>
    <ds:schemaRef ds:uri="http://schemas.microsoft.com/office/infopath/2007/PartnerControls"/>
    <ds:schemaRef ds:uri="31ae8964-6127-4a95-9bb3-25b5aafd774b"/>
    <ds:schemaRef ds:uri="25089e29-d01c-482f-a74d-7d8d9d61ae40"/>
  </ds:schemaRefs>
</ds:datastoreItem>
</file>

<file path=customXml/itemProps3.xml><?xml version="1.0" encoding="utf-8"?>
<ds:datastoreItem xmlns:ds="http://schemas.openxmlformats.org/officeDocument/2006/customXml" ds:itemID="{7819ACA4-DFC2-4203-9E14-3A2252C81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89e29-d01c-482f-a74d-7d8d9d61ae40"/>
    <ds:schemaRef ds:uri="31ae8964-6127-4a95-9bb3-25b5aafd7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9EA64A-0E26-4BB0-B2CB-805F906D7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2712</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Jackson</dc:creator>
  <cp:keywords/>
  <dc:description/>
  <cp:lastModifiedBy>Helen Tornbom</cp:lastModifiedBy>
  <cp:revision>2</cp:revision>
  <cp:lastPrinted>2026-09-08T07:05:00Z</cp:lastPrinted>
  <dcterms:created xsi:type="dcterms:W3CDTF">2026-09-08T18:49:00Z</dcterms:created>
  <dcterms:modified xsi:type="dcterms:W3CDTF">2026-09-08T18:49:00Z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0x01010081C170CEAB1D8C4CA78FE3E41DA77CD1</vt:lpwstr>
  </property>
  <property fmtid="{D5CDD505-2E9C-101B-9397-08002B2CF9AE}" pid="3" name="MediaServiceImageTags">
    <vt:lpwstr/>
  </property>
  <property fmtid="{D5CDD505-2E9C-101B-9397-08002B2CF9AE}" pid="4" name="Order">
    <vt:r8>8100</vt:r8>
  </property>
</Properties>
</file>