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61EC6" w14:textId="30C57A9B" w:rsidR="74D1ED04" w:rsidRDefault="003A5AF6" w:rsidP="4AEDB695">
      <w:pPr>
        <w:jc w:val="center"/>
        <w:rPr>
          <w:sz w:val="24"/>
          <w:szCs w:val="24"/>
        </w:rPr>
      </w:pPr>
      <w:bookmarkStart w:id="0" w:name="_GoBack"/>
      <w:bookmarkEnd w:id="0"/>
      <w:r>
        <w:rPr>
          <w:noProof/>
          <w:lang w:val="en-GB" w:eastAsia="en-GB"/>
        </w:rPr>
        <w:drawing>
          <wp:inline distT="0" distB="0" distL="0" distR="0" wp14:anchorId="35BAA170" wp14:editId="1D0063DD">
            <wp:extent cx="5457825" cy="738505"/>
            <wp:effectExtent l="0" t="0" r="9525" b="4445"/>
            <wp:docPr id="1034971882" name="Picture 103497188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971882"/>
                    <pic:cNvPicPr/>
                  </pic:nvPicPr>
                  <pic:blipFill>
                    <a:blip r:embed="rId8">
                      <a:extLst>
                        <a:ext uri="{28A0092B-C50C-407E-A947-70E740481C1C}">
                          <a14:useLocalDpi xmlns:a14="http://schemas.microsoft.com/office/drawing/2010/main" val="0"/>
                        </a:ext>
                      </a:extLst>
                    </a:blip>
                    <a:stretch>
                      <a:fillRect/>
                    </a:stretch>
                  </pic:blipFill>
                  <pic:spPr>
                    <a:xfrm>
                      <a:off x="0" y="0"/>
                      <a:ext cx="5457825" cy="738505"/>
                    </a:xfrm>
                    <a:prstGeom prst="rect">
                      <a:avLst/>
                    </a:prstGeom>
                  </pic:spPr>
                </pic:pic>
              </a:graphicData>
            </a:graphic>
          </wp:inline>
        </w:drawing>
      </w:r>
    </w:p>
    <w:p w14:paraId="7D63741B" w14:textId="5474A262" w:rsidR="4AEDB695" w:rsidRDefault="4AEDB695" w:rsidP="4AEDB695">
      <w:pPr>
        <w:spacing w:after="0" w:line="276" w:lineRule="auto"/>
        <w:rPr>
          <w:rFonts w:eastAsiaTheme="minorEastAsia"/>
          <w:sz w:val="24"/>
          <w:szCs w:val="24"/>
        </w:rPr>
      </w:pPr>
    </w:p>
    <w:p w14:paraId="3D65A3F0" w14:textId="5A0907CE" w:rsidR="24473C19" w:rsidRPr="006F55AA" w:rsidRDefault="24473C19" w:rsidP="4AEDB695">
      <w:pPr>
        <w:spacing w:after="0" w:line="276" w:lineRule="auto"/>
        <w:rPr>
          <w:rFonts w:eastAsiaTheme="minorEastAsia"/>
          <w:sz w:val="24"/>
          <w:szCs w:val="24"/>
        </w:rPr>
      </w:pPr>
      <w:r w:rsidRPr="40825852">
        <w:rPr>
          <w:rFonts w:eastAsiaTheme="minorEastAsia"/>
          <w:sz w:val="24"/>
          <w:szCs w:val="24"/>
        </w:rPr>
        <w:t>Dear Parents</w:t>
      </w:r>
      <w:r w:rsidR="7FBC5472" w:rsidRPr="40825852">
        <w:rPr>
          <w:rFonts w:eastAsiaTheme="minorEastAsia"/>
          <w:sz w:val="24"/>
          <w:szCs w:val="24"/>
        </w:rPr>
        <w:t xml:space="preserve">, </w:t>
      </w:r>
      <w:proofErr w:type="spellStart"/>
      <w:r w:rsidR="5DCB06D6" w:rsidRPr="40825852">
        <w:rPr>
          <w:rFonts w:eastAsiaTheme="minorEastAsia"/>
          <w:sz w:val="24"/>
          <w:szCs w:val="24"/>
        </w:rPr>
        <w:t>C</w:t>
      </w:r>
      <w:r w:rsidR="7FBC5472" w:rsidRPr="40825852">
        <w:rPr>
          <w:rFonts w:eastAsiaTheme="minorEastAsia"/>
          <w:sz w:val="24"/>
          <w:szCs w:val="24"/>
        </w:rPr>
        <w:t>arers</w:t>
      </w:r>
      <w:proofErr w:type="spellEnd"/>
      <w:r w:rsidRPr="40825852">
        <w:rPr>
          <w:rFonts w:eastAsiaTheme="minorEastAsia"/>
          <w:sz w:val="24"/>
          <w:szCs w:val="24"/>
        </w:rPr>
        <w:t xml:space="preserve"> and Children,</w:t>
      </w:r>
    </w:p>
    <w:p w14:paraId="2582AB5B" w14:textId="12C380EF" w:rsidR="4AEDB695" w:rsidRDefault="4AEDB695" w:rsidP="4AEDB695">
      <w:pPr>
        <w:spacing w:after="0" w:line="276" w:lineRule="auto"/>
        <w:rPr>
          <w:rFonts w:eastAsiaTheme="minorEastAsia"/>
          <w:sz w:val="24"/>
          <w:szCs w:val="24"/>
        </w:rPr>
      </w:pPr>
    </w:p>
    <w:p w14:paraId="094E8B20" w14:textId="5A90037B" w:rsidR="00D57BE2" w:rsidRPr="006F55AA" w:rsidRDefault="4642675C" w:rsidP="4AEDB695">
      <w:pPr>
        <w:spacing w:after="0" w:line="276" w:lineRule="auto"/>
        <w:rPr>
          <w:rFonts w:eastAsiaTheme="minorEastAsia"/>
          <w:sz w:val="24"/>
          <w:szCs w:val="24"/>
        </w:rPr>
      </w:pPr>
      <w:r w:rsidRPr="4AEDB695">
        <w:rPr>
          <w:rFonts w:eastAsiaTheme="minorEastAsia"/>
          <w:b/>
          <w:bCs/>
          <w:color w:val="000000" w:themeColor="text1"/>
          <w:sz w:val="24"/>
          <w:szCs w:val="24"/>
        </w:rPr>
        <w:t>A warm welcome back to school and into an exciting year of learning in Year 5/6.</w:t>
      </w:r>
      <w:r w:rsidR="00D57BE2" w:rsidRPr="4AEDB695">
        <w:rPr>
          <w:rFonts w:eastAsiaTheme="minorEastAsia"/>
          <w:sz w:val="24"/>
          <w:szCs w:val="24"/>
        </w:rPr>
        <w:t xml:space="preserve"> </w:t>
      </w:r>
    </w:p>
    <w:p w14:paraId="4D9DB010" w14:textId="74666A19" w:rsidR="4AEDB695" w:rsidRDefault="4AEDB695" w:rsidP="4AEDB695">
      <w:pPr>
        <w:spacing w:after="0" w:line="276" w:lineRule="auto"/>
        <w:rPr>
          <w:rFonts w:eastAsiaTheme="minorEastAsia"/>
          <w:sz w:val="24"/>
          <w:szCs w:val="24"/>
        </w:rPr>
      </w:pPr>
    </w:p>
    <w:p w14:paraId="0C811B3D" w14:textId="6794E664" w:rsidR="00D57BE2" w:rsidRPr="006F55AA" w:rsidRDefault="2CEA5A85" w:rsidP="4AEDB695">
      <w:pPr>
        <w:spacing w:after="0" w:line="276" w:lineRule="auto"/>
        <w:rPr>
          <w:rFonts w:eastAsiaTheme="minorEastAsia"/>
          <w:b/>
          <w:bCs/>
          <w:sz w:val="24"/>
          <w:szCs w:val="24"/>
          <w:u w:val="single"/>
        </w:rPr>
      </w:pPr>
      <w:r w:rsidRPr="4AEDB695">
        <w:rPr>
          <w:rFonts w:eastAsiaTheme="minorEastAsia"/>
          <w:b/>
          <w:bCs/>
          <w:sz w:val="24"/>
          <w:szCs w:val="24"/>
          <w:u w:val="single"/>
        </w:rPr>
        <w:t xml:space="preserve">The curriculum in Terms 1 and 2 - </w:t>
      </w:r>
      <w:r w:rsidR="4CA8FDC0" w:rsidRPr="4AEDB695">
        <w:rPr>
          <w:rFonts w:eastAsiaTheme="minorEastAsia"/>
          <w:b/>
          <w:bCs/>
          <w:sz w:val="24"/>
          <w:szCs w:val="24"/>
          <w:u w:val="single"/>
        </w:rPr>
        <w:t>Dynamic Dynasties</w:t>
      </w:r>
    </w:p>
    <w:p w14:paraId="1E8EA575" w14:textId="0E30C592" w:rsidR="4CA8FDC0" w:rsidRDefault="4CA8FDC0" w:rsidP="211EF676">
      <w:pPr>
        <w:spacing w:after="0"/>
        <w:rPr>
          <w:rFonts w:eastAsiaTheme="minorEastAsia"/>
          <w:color w:val="000000" w:themeColor="text1"/>
          <w:sz w:val="24"/>
          <w:szCs w:val="24"/>
        </w:rPr>
      </w:pPr>
      <w:r w:rsidRPr="211EF676">
        <w:rPr>
          <w:rFonts w:eastAsiaTheme="minorEastAsia"/>
          <w:color w:val="000000" w:themeColor="text1"/>
          <w:sz w:val="24"/>
          <w:szCs w:val="24"/>
        </w:rPr>
        <w:t xml:space="preserve">Our driver topic for Terms 1 and 2 is Dynamic Dynasties - a detailed exploration of the ancient Shang Dynasty in China. </w:t>
      </w:r>
      <w:r w:rsidR="39BD1203" w:rsidRPr="211EF676">
        <w:rPr>
          <w:rFonts w:eastAsiaTheme="minorEastAsia"/>
          <w:color w:val="000000" w:themeColor="text1"/>
          <w:sz w:val="24"/>
          <w:szCs w:val="24"/>
        </w:rPr>
        <w:t xml:space="preserve">Children will travel down the Yellow River and back in time to look at society, </w:t>
      </w:r>
      <w:r w:rsidR="4C5FA325" w:rsidRPr="211EF676">
        <w:rPr>
          <w:rFonts w:eastAsiaTheme="minorEastAsia"/>
          <w:color w:val="000000" w:themeColor="text1"/>
          <w:sz w:val="24"/>
          <w:szCs w:val="24"/>
        </w:rPr>
        <w:t xml:space="preserve">art, warfare and even </w:t>
      </w:r>
      <w:r w:rsidRPr="211EF676">
        <w:rPr>
          <w:rFonts w:eastAsiaTheme="minorEastAsia"/>
          <w:color w:val="000000" w:themeColor="text1"/>
          <w:sz w:val="24"/>
          <w:szCs w:val="24"/>
        </w:rPr>
        <w:t xml:space="preserve">Oracle Bones. Alongside the main history unit, we will be exploring </w:t>
      </w:r>
      <w:r w:rsidR="7EAC0E1E" w:rsidRPr="211EF676">
        <w:rPr>
          <w:rFonts w:eastAsiaTheme="minorEastAsia"/>
          <w:color w:val="000000" w:themeColor="text1"/>
          <w:sz w:val="24"/>
          <w:szCs w:val="24"/>
        </w:rPr>
        <w:t xml:space="preserve">Earth and space and then </w:t>
      </w:r>
      <w:r w:rsidRPr="211EF676">
        <w:rPr>
          <w:rFonts w:eastAsiaTheme="minorEastAsia"/>
          <w:color w:val="000000" w:themeColor="text1"/>
          <w:sz w:val="24"/>
          <w:szCs w:val="24"/>
        </w:rPr>
        <w:t xml:space="preserve">forces and mechanisms </w:t>
      </w:r>
      <w:r w:rsidR="5DB1E2BF" w:rsidRPr="211EF676">
        <w:rPr>
          <w:rFonts w:eastAsiaTheme="minorEastAsia"/>
          <w:color w:val="000000" w:themeColor="text1"/>
          <w:sz w:val="24"/>
          <w:szCs w:val="24"/>
        </w:rPr>
        <w:t>in science</w:t>
      </w:r>
      <w:r w:rsidRPr="211EF676">
        <w:rPr>
          <w:rFonts w:eastAsiaTheme="minorEastAsia"/>
          <w:color w:val="000000" w:themeColor="text1"/>
          <w:sz w:val="24"/>
          <w:szCs w:val="24"/>
        </w:rPr>
        <w:t>; honing our geographical skills through the study of OS maps and atlases; de</w:t>
      </w:r>
      <w:r w:rsidR="1EF6FF7A" w:rsidRPr="211EF676">
        <w:rPr>
          <w:rFonts w:eastAsiaTheme="minorEastAsia"/>
          <w:color w:val="000000" w:themeColor="text1"/>
          <w:sz w:val="24"/>
          <w:szCs w:val="24"/>
        </w:rPr>
        <w:t xml:space="preserve">veloping our landscape skills and then </w:t>
      </w:r>
      <w:r w:rsidR="19A9F6AA" w:rsidRPr="211EF676">
        <w:rPr>
          <w:rFonts w:eastAsiaTheme="minorEastAsia"/>
          <w:color w:val="000000" w:themeColor="text1"/>
          <w:sz w:val="24"/>
          <w:szCs w:val="24"/>
        </w:rPr>
        <w:t xml:space="preserve">creating Taoties </w:t>
      </w:r>
      <w:r w:rsidRPr="211EF676">
        <w:rPr>
          <w:rFonts w:eastAsiaTheme="minorEastAsia"/>
          <w:color w:val="000000" w:themeColor="text1"/>
          <w:sz w:val="24"/>
          <w:szCs w:val="24"/>
        </w:rPr>
        <w:t>in art</w:t>
      </w:r>
      <w:r w:rsidR="26CC704E" w:rsidRPr="211EF676">
        <w:rPr>
          <w:rFonts w:eastAsiaTheme="minorEastAsia"/>
          <w:color w:val="000000" w:themeColor="text1"/>
          <w:sz w:val="24"/>
          <w:szCs w:val="24"/>
        </w:rPr>
        <w:t xml:space="preserve"> (</w:t>
      </w:r>
      <w:r w:rsidR="26CC704E" w:rsidRPr="211EF676">
        <w:rPr>
          <w:rFonts w:ascii="Calibri" w:eastAsia="Calibri" w:hAnsi="Calibri" w:cs="Calibri"/>
          <w:sz w:val="24"/>
          <w:szCs w:val="24"/>
        </w:rPr>
        <w:t>a gluttonous creature from Chinese mythology)</w:t>
      </w:r>
      <w:r w:rsidRPr="211EF676">
        <w:rPr>
          <w:rFonts w:eastAsiaTheme="minorEastAsia"/>
          <w:color w:val="000000" w:themeColor="text1"/>
          <w:sz w:val="24"/>
          <w:szCs w:val="24"/>
        </w:rPr>
        <w:t xml:space="preserve">; and experimenting with, designing, making and evaluating pneumatic machines in DT. All this </w:t>
      </w:r>
      <w:r w:rsidR="5D8019FD" w:rsidRPr="211EF676">
        <w:rPr>
          <w:rFonts w:eastAsiaTheme="minorEastAsia"/>
          <w:color w:val="000000" w:themeColor="text1"/>
          <w:sz w:val="24"/>
          <w:szCs w:val="24"/>
        </w:rPr>
        <w:t xml:space="preserve">is </w:t>
      </w:r>
      <w:r w:rsidRPr="211EF676">
        <w:rPr>
          <w:rFonts w:eastAsiaTheme="minorEastAsia"/>
          <w:color w:val="000000" w:themeColor="text1"/>
          <w:sz w:val="24"/>
          <w:szCs w:val="24"/>
        </w:rPr>
        <w:t>interwoven into our rich and varied weekly teaching timetable.</w:t>
      </w:r>
    </w:p>
    <w:p w14:paraId="72877D13" w14:textId="70DBC469" w:rsidR="4AEDB695" w:rsidRDefault="4AEDB695" w:rsidP="4AEDB695">
      <w:pPr>
        <w:spacing w:after="0"/>
        <w:rPr>
          <w:rFonts w:eastAsiaTheme="minorEastAsia"/>
          <w:color w:val="000000" w:themeColor="text1"/>
          <w:sz w:val="24"/>
          <w:szCs w:val="24"/>
        </w:rPr>
      </w:pPr>
    </w:p>
    <w:p w14:paraId="0F80B049" w14:textId="4571F74A" w:rsidR="4CA8FDC0" w:rsidRDefault="4CA8FDC0" w:rsidP="211EF676">
      <w:pPr>
        <w:spacing w:after="0"/>
        <w:rPr>
          <w:rFonts w:eastAsiaTheme="minorEastAsia"/>
          <w:color w:val="000000" w:themeColor="text1"/>
          <w:sz w:val="24"/>
          <w:szCs w:val="24"/>
        </w:rPr>
      </w:pPr>
      <w:r w:rsidRPr="211EF676">
        <w:rPr>
          <w:rFonts w:eastAsiaTheme="minorEastAsia"/>
          <w:color w:val="000000" w:themeColor="text1"/>
          <w:sz w:val="24"/>
          <w:szCs w:val="24"/>
        </w:rPr>
        <w:t xml:space="preserve">Supporting knowledge </w:t>
      </w:r>
      <w:proofErr w:type="spellStart"/>
      <w:r w:rsidRPr="211EF676">
        <w:rPr>
          <w:rFonts w:eastAsiaTheme="minorEastAsia"/>
          <w:color w:val="000000" w:themeColor="text1"/>
          <w:sz w:val="24"/>
          <w:szCs w:val="24"/>
        </w:rPr>
        <w:t>organisers</w:t>
      </w:r>
      <w:proofErr w:type="spellEnd"/>
      <w:r w:rsidRPr="211EF676">
        <w:rPr>
          <w:rFonts w:eastAsiaTheme="minorEastAsia"/>
          <w:color w:val="000000" w:themeColor="text1"/>
          <w:sz w:val="24"/>
          <w:szCs w:val="24"/>
        </w:rPr>
        <w:t xml:space="preserve"> will be available on our class pages of the school website shortly. We will be using these regularly in school to </w:t>
      </w:r>
      <w:r w:rsidR="438C31BF" w:rsidRPr="211EF676">
        <w:rPr>
          <w:rFonts w:eastAsiaTheme="minorEastAsia"/>
          <w:color w:val="000000" w:themeColor="text1"/>
          <w:sz w:val="24"/>
          <w:szCs w:val="24"/>
        </w:rPr>
        <w:t xml:space="preserve">help guide our learning and </w:t>
      </w:r>
      <w:r w:rsidR="555A0F88" w:rsidRPr="211EF676">
        <w:rPr>
          <w:rFonts w:eastAsiaTheme="minorEastAsia"/>
          <w:color w:val="000000" w:themeColor="text1"/>
          <w:sz w:val="24"/>
          <w:szCs w:val="24"/>
        </w:rPr>
        <w:t xml:space="preserve">they </w:t>
      </w:r>
      <w:r w:rsidR="438C31BF" w:rsidRPr="211EF676">
        <w:rPr>
          <w:rFonts w:eastAsiaTheme="minorEastAsia"/>
          <w:color w:val="000000" w:themeColor="text1"/>
          <w:sz w:val="24"/>
          <w:szCs w:val="24"/>
        </w:rPr>
        <w:t>are an excellent way for you to share in this and discuss it with your children</w:t>
      </w:r>
      <w:r w:rsidR="2F279EFE" w:rsidRPr="211EF676">
        <w:rPr>
          <w:rFonts w:eastAsiaTheme="minorEastAsia"/>
          <w:color w:val="000000" w:themeColor="text1"/>
          <w:sz w:val="24"/>
          <w:szCs w:val="24"/>
        </w:rPr>
        <w:t>.</w:t>
      </w:r>
    </w:p>
    <w:p w14:paraId="664F18B0" w14:textId="57D7503B" w:rsidR="4AEDB695" w:rsidRDefault="4AEDB695" w:rsidP="4AEDB695">
      <w:pPr>
        <w:spacing w:after="0"/>
        <w:rPr>
          <w:rFonts w:eastAsiaTheme="minorEastAsia"/>
          <w:color w:val="000000" w:themeColor="text1"/>
          <w:sz w:val="24"/>
          <w:szCs w:val="24"/>
        </w:rPr>
      </w:pPr>
    </w:p>
    <w:p w14:paraId="03403ED8" w14:textId="6C486B2D" w:rsidR="4CA8FDC0" w:rsidRDefault="138E4513" w:rsidP="0BDE2EBD">
      <w:pPr>
        <w:spacing w:after="0"/>
        <w:rPr>
          <w:rFonts w:eastAsiaTheme="minorEastAsia"/>
          <w:color w:val="000000" w:themeColor="text1"/>
          <w:sz w:val="24"/>
          <w:szCs w:val="24"/>
        </w:rPr>
      </w:pPr>
      <w:r w:rsidRPr="0BDE2EBD">
        <w:rPr>
          <w:rFonts w:eastAsiaTheme="minorEastAsia"/>
          <w:color w:val="000000" w:themeColor="text1"/>
          <w:sz w:val="24"/>
          <w:szCs w:val="24"/>
        </w:rPr>
        <w:t>O</w:t>
      </w:r>
      <w:r w:rsidR="4CA8FDC0" w:rsidRPr="0BDE2EBD">
        <w:rPr>
          <w:rFonts w:eastAsiaTheme="minorEastAsia"/>
          <w:color w:val="000000" w:themeColor="text1"/>
          <w:sz w:val="24"/>
          <w:szCs w:val="24"/>
        </w:rPr>
        <w:t xml:space="preserve">ur unit will end with a Fabulous Finish exhibition before Christmas, where you will be able to come and see all the incredible things that </w:t>
      </w:r>
      <w:r w:rsidR="5480A6BF" w:rsidRPr="0BDE2EBD">
        <w:rPr>
          <w:rFonts w:eastAsiaTheme="minorEastAsia"/>
          <w:color w:val="000000" w:themeColor="text1"/>
          <w:sz w:val="24"/>
          <w:szCs w:val="24"/>
        </w:rPr>
        <w:t>y</w:t>
      </w:r>
      <w:r w:rsidR="4CA8FDC0" w:rsidRPr="0BDE2EBD">
        <w:rPr>
          <w:rFonts w:eastAsiaTheme="minorEastAsia"/>
          <w:color w:val="000000" w:themeColor="text1"/>
          <w:sz w:val="24"/>
          <w:szCs w:val="24"/>
        </w:rPr>
        <w:t>our children have learned and achieved since September.</w:t>
      </w:r>
    </w:p>
    <w:p w14:paraId="6CAA0DDC" w14:textId="4A33615B" w:rsidR="4AEDB695" w:rsidRDefault="4AEDB695" w:rsidP="4AEDB695">
      <w:pPr>
        <w:spacing w:after="0"/>
        <w:rPr>
          <w:rFonts w:eastAsiaTheme="minorEastAsia"/>
          <w:color w:val="000000" w:themeColor="text1"/>
          <w:sz w:val="24"/>
          <w:szCs w:val="24"/>
        </w:rPr>
      </w:pPr>
    </w:p>
    <w:p w14:paraId="0C8CC502" w14:textId="5EC8CC58" w:rsidR="4AEDB695" w:rsidRDefault="68E74333" w:rsidP="788631B2">
      <w:pPr>
        <w:spacing w:after="0"/>
        <w:rPr>
          <w:rFonts w:eastAsiaTheme="minorEastAsia"/>
          <w:b/>
          <w:bCs/>
          <w:color w:val="000000" w:themeColor="text1"/>
          <w:sz w:val="24"/>
          <w:szCs w:val="24"/>
          <w:u w:val="single"/>
        </w:rPr>
      </w:pPr>
      <w:r w:rsidRPr="788631B2">
        <w:rPr>
          <w:rFonts w:eastAsiaTheme="minorEastAsia"/>
          <w:b/>
          <w:bCs/>
          <w:color w:val="000000" w:themeColor="text1"/>
          <w:sz w:val="24"/>
          <w:szCs w:val="24"/>
          <w:u w:val="single"/>
        </w:rPr>
        <w:t>Parental involvement: s</w:t>
      </w:r>
      <w:r w:rsidR="7A52A770" w:rsidRPr="788631B2">
        <w:rPr>
          <w:rFonts w:eastAsiaTheme="minorEastAsia"/>
          <w:b/>
          <w:bCs/>
          <w:color w:val="000000" w:themeColor="text1"/>
          <w:sz w:val="24"/>
          <w:szCs w:val="24"/>
          <w:u w:val="single"/>
        </w:rPr>
        <w:t>upporting your child</w:t>
      </w:r>
      <w:r w:rsidR="431FECF5" w:rsidRPr="788631B2">
        <w:rPr>
          <w:rFonts w:eastAsiaTheme="minorEastAsia"/>
          <w:b/>
          <w:bCs/>
          <w:color w:val="000000" w:themeColor="text1"/>
          <w:sz w:val="24"/>
          <w:szCs w:val="24"/>
          <w:u w:val="single"/>
        </w:rPr>
        <w:t>’s learning</w:t>
      </w:r>
      <w:r w:rsidR="7A52A770" w:rsidRPr="788631B2">
        <w:rPr>
          <w:rFonts w:eastAsiaTheme="minorEastAsia"/>
          <w:b/>
          <w:bCs/>
          <w:color w:val="000000" w:themeColor="text1"/>
          <w:sz w:val="24"/>
          <w:szCs w:val="24"/>
          <w:u w:val="single"/>
        </w:rPr>
        <w:t xml:space="preserve"> at home</w:t>
      </w:r>
    </w:p>
    <w:p w14:paraId="772512BC" w14:textId="57E9177C" w:rsidR="301DB988" w:rsidRDefault="301DB988" w:rsidP="4AEDB695">
      <w:pPr>
        <w:spacing w:after="0" w:line="276" w:lineRule="auto"/>
        <w:rPr>
          <w:rFonts w:eastAsiaTheme="minorEastAsia"/>
          <w:sz w:val="24"/>
          <w:szCs w:val="24"/>
        </w:rPr>
      </w:pPr>
      <w:r w:rsidRPr="4AEDB695">
        <w:rPr>
          <w:rFonts w:ascii="Calibri" w:eastAsia="Calibri" w:hAnsi="Calibri" w:cs="Calibri"/>
          <w:color w:val="000000" w:themeColor="text1"/>
          <w:sz w:val="24"/>
          <w:szCs w:val="24"/>
          <w:lang w:val="en-GB"/>
        </w:rPr>
        <w:t>In the reading record, you will also find a list of the words all children are expected to spell correctly by the end of Year 6.  Regular practice of small groups of words at home will help children to retain their knowledge of the key spellings and will reinforce our spelling lessons at school</w:t>
      </w:r>
      <w:r w:rsidRPr="4AEDB695">
        <w:rPr>
          <w:rFonts w:eastAsiaTheme="minorEastAsia"/>
          <w:sz w:val="24"/>
          <w:szCs w:val="24"/>
        </w:rPr>
        <w:t xml:space="preserve">.  </w:t>
      </w:r>
    </w:p>
    <w:p w14:paraId="12DF1EEA" w14:textId="6EBA211A" w:rsidR="4AEDB695" w:rsidRDefault="4AEDB695" w:rsidP="4AEDB695">
      <w:pPr>
        <w:spacing w:after="0" w:line="276" w:lineRule="auto"/>
        <w:rPr>
          <w:rFonts w:eastAsiaTheme="minorEastAsia"/>
          <w:sz w:val="24"/>
          <w:szCs w:val="24"/>
        </w:rPr>
      </w:pPr>
    </w:p>
    <w:p w14:paraId="7D5CF38C" w14:textId="3AE8BC00" w:rsidR="001322EC" w:rsidRPr="006F55AA" w:rsidRDefault="20A8903D" w:rsidP="4AEDB695">
      <w:pPr>
        <w:spacing w:after="0" w:line="276" w:lineRule="auto"/>
        <w:rPr>
          <w:rFonts w:eastAsiaTheme="minorEastAsia"/>
          <w:b/>
          <w:bCs/>
          <w:sz w:val="24"/>
          <w:szCs w:val="24"/>
          <w:u w:val="single"/>
        </w:rPr>
      </w:pPr>
      <w:r w:rsidRPr="4AEDB695">
        <w:rPr>
          <w:rFonts w:eastAsiaTheme="minorEastAsia"/>
          <w:b/>
          <w:bCs/>
          <w:sz w:val="24"/>
          <w:szCs w:val="24"/>
          <w:u w:val="single"/>
        </w:rPr>
        <w:t>Reading at home</w:t>
      </w:r>
    </w:p>
    <w:p w14:paraId="43801EF3" w14:textId="135427F9" w:rsidR="001322EC" w:rsidRPr="006F55AA" w:rsidRDefault="00411679" w:rsidP="4AEDB695">
      <w:pPr>
        <w:spacing w:after="0" w:line="276" w:lineRule="auto"/>
        <w:rPr>
          <w:rFonts w:ascii="Calibri" w:eastAsia="Calibri" w:hAnsi="Calibri" w:cs="Calibri"/>
          <w:sz w:val="24"/>
          <w:szCs w:val="24"/>
        </w:rPr>
      </w:pPr>
      <w:r w:rsidRPr="656B5B22">
        <w:rPr>
          <w:rFonts w:eastAsiaTheme="minorEastAsia"/>
          <w:sz w:val="24"/>
          <w:szCs w:val="24"/>
        </w:rPr>
        <w:t>There is an expectation that children read daily at home</w:t>
      </w:r>
      <w:r w:rsidR="00A358C0" w:rsidRPr="656B5B22">
        <w:rPr>
          <w:rFonts w:eastAsiaTheme="minorEastAsia"/>
          <w:sz w:val="24"/>
          <w:szCs w:val="24"/>
        </w:rPr>
        <w:t>, for at least 20 minutes</w:t>
      </w:r>
      <w:r w:rsidRPr="656B5B22">
        <w:rPr>
          <w:rFonts w:eastAsiaTheme="minorEastAsia"/>
          <w:sz w:val="24"/>
          <w:szCs w:val="24"/>
        </w:rPr>
        <w:t xml:space="preserve">. </w:t>
      </w:r>
      <w:r w:rsidR="00A358C0" w:rsidRPr="656B5B22">
        <w:rPr>
          <w:rFonts w:eastAsiaTheme="minorEastAsia"/>
          <w:sz w:val="24"/>
          <w:szCs w:val="24"/>
        </w:rPr>
        <w:t xml:space="preserve"> </w:t>
      </w:r>
      <w:r w:rsidR="2D4ED1B2" w:rsidRPr="656B5B22">
        <w:rPr>
          <w:rFonts w:ascii="Calibri" w:eastAsia="Calibri" w:hAnsi="Calibri" w:cs="Calibri"/>
          <w:color w:val="000000" w:themeColor="text1"/>
          <w:sz w:val="24"/>
          <w:szCs w:val="24"/>
        </w:rPr>
        <w:t>Reading aloud</w:t>
      </w:r>
      <w:r w:rsidR="31D7EA37" w:rsidRPr="656B5B22">
        <w:rPr>
          <w:rFonts w:ascii="Calibri" w:eastAsia="Calibri" w:hAnsi="Calibri" w:cs="Calibri"/>
          <w:color w:val="000000" w:themeColor="text1"/>
          <w:sz w:val="24"/>
          <w:szCs w:val="24"/>
        </w:rPr>
        <w:t xml:space="preserve"> </w:t>
      </w:r>
      <w:r w:rsidR="2D4ED1B2" w:rsidRPr="656B5B22">
        <w:rPr>
          <w:rFonts w:ascii="Calibri" w:eastAsia="Calibri" w:hAnsi="Calibri" w:cs="Calibri"/>
          <w:color w:val="000000" w:themeColor="text1"/>
          <w:sz w:val="24"/>
          <w:szCs w:val="24"/>
        </w:rPr>
        <w:t>to an adult is a vital skill and builds their confidence, fluency and extends their vocabulary – it also improves their writing.  We are continuing to use Accelerated Reader, which gives your child the opportunity to read books at an appropriate level. Children then complete a quiz on that book before they can choose a new one from our library.</w:t>
      </w:r>
      <w:r w:rsidR="2D4ED1B2" w:rsidRPr="656B5B22">
        <w:rPr>
          <w:rFonts w:ascii="Calibri" w:eastAsia="Calibri" w:hAnsi="Calibri" w:cs="Calibri"/>
          <w:sz w:val="24"/>
          <w:szCs w:val="24"/>
        </w:rPr>
        <w:t xml:space="preserve"> </w:t>
      </w:r>
      <w:r w:rsidRPr="656B5B22">
        <w:rPr>
          <w:rFonts w:eastAsiaTheme="minorEastAsia"/>
          <w:sz w:val="24"/>
          <w:szCs w:val="24"/>
        </w:rPr>
        <w:t xml:space="preserve">Reading records should be </w:t>
      </w:r>
      <w:r w:rsidRPr="656B5B22">
        <w:rPr>
          <w:rFonts w:eastAsiaTheme="minorEastAsia"/>
          <w:sz w:val="24"/>
          <w:szCs w:val="24"/>
        </w:rPr>
        <w:lastRenderedPageBreak/>
        <w:t xml:space="preserve">completed </w:t>
      </w:r>
      <w:r w:rsidR="67304371" w:rsidRPr="656B5B22">
        <w:rPr>
          <w:rFonts w:eastAsiaTheme="minorEastAsia"/>
          <w:sz w:val="24"/>
          <w:szCs w:val="24"/>
        </w:rPr>
        <w:t xml:space="preserve">and signed </w:t>
      </w:r>
      <w:r w:rsidRPr="656B5B22">
        <w:rPr>
          <w:rFonts w:eastAsiaTheme="minorEastAsia"/>
          <w:sz w:val="24"/>
          <w:szCs w:val="24"/>
        </w:rPr>
        <w:t>each evening</w:t>
      </w:r>
      <w:r w:rsidR="43236A57" w:rsidRPr="656B5B22">
        <w:rPr>
          <w:rFonts w:eastAsiaTheme="minorEastAsia"/>
          <w:sz w:val="24"/>
          <w:szCs w:val="24"/>
        </w:rPr>
        <w:t xml:space="preserve"> by an adult (</w:t>
      </w:r>
      <w:r w:rsidR="43236A57" w:rsidRPr="656B5B22">
        <w:rPr>
          <w:rFonts w:ascii="Calibri" w:eastAsia="Calibri" w:hAnsi="Calibri" w:cs="Calibri"/>
          <w:color w:val="000000" w:themeColor="text1"/>
          <w:sz w:val="24"/>
          <w:szCs w:val="24"/>
          <w:lang w:val="en-GB"/>
        </w:rPr>
        <w:t xml:space="preserve">for which they will be awarded one </w:t>
      </w:r>
      <w:proofErr w:type="spellStart"/>
      <w:r w:rsidR="43236A57" w:rsidRPr="656B5B22">
        <w:rPr>
          <w:rFonts w:ascii="Calibri" w:eastAsia="Calibri" w:hAnsi="Calibri" w:cs="Calibri"/>
          <w:color w:val="000000" w:themeColor="text1"/>
          <w:sz w:val="24"/>
          <w:szCs w:val="24"/>
          <w:lang w:val="en-GB"/>
        </w:rPr>
        <w:t>housepoint</w:t>
      </w:r>
      <w:proofErr w:type="spellEnd"/>
      <w:r w:rsidR="43236A57" w:rsidRPr="656B5B22">
        <w:rPr>
          <w:rFonts w:ascii="Calibri" w:eastAsia="Calibri" w:hAnsi="Calibri" w:cs="Calibri"/>
          <w:color w:val="000000" w:themeColor="text1"/>
          <w:sz w:val="24"/>
          <w:szCs w:val="24"/>
          <w:lang w:val="en-GB"/>
        </w:rPr>
        <w:t>)</w:t>
      </w:r>
      <w:r w:rsidR="43236A57" w:rsidRPr="656B5B22">
        <w:rPr>
          <w:rFonts w:eastAsiaTheme="minorEastAsia"/>
          <w:sz w:val="24"/>
          <w:szCs w:val="24"/>
        </w:rPr>
        <w:t xml:space="preserve"> </w:t>
      </w:r>
      <w:r w:rsidRPr="656B5B22">
        <w:rPr>
          <w:rFonts w:eastAsiaTheme="minorEastAsia"/>
          <w:sz w:val="24"/>
          <w:szCs w:val="24"/>
        </w:rPr>
        <w:t xml:space="preserve">and brought to school every day. </w:t>
      </w:r>
      <w:r w:rsidR="56ADAB31" w:rsidRPr="656B5B22">
        <w:rPr>
          <w:rFonts w:ascii="Calibri" w:eastAsia="Calibri" w:hAnsi="Calibri" w:cs="Calibri"/>
          <w:color w:val="000000" w:themeColor="text1"/>
          <w:sz w:val="24"/>
          <w:szCs w:val="24"/>
          <w:lang w:val="en-GB"/>
        </w:rPr>
        <w:t xml:space="preserve"> Please also write in any new vocabulary.  We will then ask children to explain the vocabulary and award a </w:t>
      </w:r>
      <w:proofErr w:type="spellStart"/>
      <w:r w:rsidR="56ADAB31" w:rsidRPr="656B5B22">
        <w:rPr>
          <w:rFonts w:ascii="Calibri" w:eastAsia="Calibri" w:hAnsi="Calibri" w:cs="Calibri"/>
          <w:color w:val="000000" w:themeColor="text1"/>
          <w:sz w:val="24"/>
          <w:szCs w:val="24"/>
          <w:lang w:val="en-GB"/>
        </w:rPr>
        <w:t>housepoint</w:t>
      </w:r>
      <w:proofErr w:type="spellEnd"/>
      <w:r w:rsidR="56ADAB31" w:rsidRPr="656B5B22">
        <w:rPr>
          <w:rFonts w:ascii="Calibri" w:eastAsia="Calibri" w:hAnsi="Calibri" w:cs="Calibri"/>
          <w:color w:val="000000" w:themeColor="text1"/>
          <w:sz w:val="24"/>
          <w:szCs w:val="24"/>
          <w:lang w:val="en-GB"/>
        </w:rPr>
        <w:t xml:space="preserve"> each time they are successful.</w:t>
      </w:r>
      <w:r w:rsidR="56ADAB31" w:rsidRPr="656B5B22">
        <w:rPr>
          <w:rFonts w:ascii="Calibri" w:eastAsia="Calibri" w:hAnsi="Calibri" w:cs="Calibri"/>
          <w:sz w:val="24"/>
          <w:szCs w:val="24"/>
        </w:rPr>
        <w:t xml:space="preserve"> </w:t>
      </w:r>
      <w:r w:rsidR="192860F0" w:rsidRPr="656B5B22">
        <w:rPr>
          <w:rFonts w:eastAsiaTheme="minorEastAsia"/>
          <w:sz w:val="24"/>
          <w:szCs w:val="24"/>
        </w:rPr>
        <w:t>Where possible, w</w:t>
      </w:r>
      <w:r w:rsidR="192860F0" w:rsidRPr="656B5B22">
        <w:rPr>
          <w:rFonts w:ascii="Calibri" w:eastAsia="Calibri" w:hAnsi="Calibri" w:cs="Calibri"/>
          <w:color w:val="000000" w:themeColor="text1"/>
          <w:sz w:val="24"/>
          <w:szCs w:val="24"/>
        </w:rPr>
        <w:t xml:space="preserve">e will continue to use the reading records from last year, so please send this in with your child if it is not already in school. </w:t>
      </w:r>
      <w:r w:rsidR="192860F0" w:rsidRPr="656B5B22">
        <w:rPr>
          <w:rFonts w:ascii="Calibri" w:eastAsia="Calibri" w:hAnsi="Calibri" w:cs="Calibri"/>
          <w:sz w:val="24"/>
          <w:szCs w:val="24"/>
        </w:rPr>
        <w:t xml:space="preserve"> </w:t>
      </w:r>
    </w:p>
    <w:p w14:paraId="155EE73A" w14:textId="153D7C13" w:rsidR="001322EC" w:rsidRPr="006F55AA" w:rsidRDefault="001322EC" w:rsidP="4AEDB695">
      <w:pPr>
        <w:spacing w:after="0" w:line="276" w:lineRule="auto"/>
        <w:rPr>
          <w:rFonts w:ascii="Calibri" w:eastAsia="Calibri" w:hAnsi="Calibri" w:cs="Calibri"/>
          <w:sz w:val="24"/>
          <w:szCs w:val="24"/>
        </w:rPr>
      </w:pPr>
    </w:p>
    <w:p w14:paraId="5329659C" w14:textId="629757BC" w:rsidR="001322EC" w:rsidRPr="006F55AA" w:rsidRDefault="00A358C0" w:rsidP="4AEDB695">
      <w:pPr>
        <w:spacing w:after="0" w:line="276" w:lineRule="auto"/>
        <w:rPr>
          <w:rFonts w:eastAsiaTheme="minorEastAsia"/>
          <w:sz w:val="24"/>
          <w:szCs w:val="24"/>
        </w:rPr>
      </w:pPr>
      <w:r w:rsidRPr="4AEDB695">
        <w:rPr>
          <w:rFonts w:eastAsiaTheme="minorEastAsia"/>
          <w:sz w:val="24"/>
          <w:szCs w:val="24"/>
        </w:rPr>
        <w:t>Just a gentle reminder that parents can still be reading to their children at this age as well – many children will enjoy the quality time together sharing a book, and it is hugely beneficial for their own reading skills and enthusiasm for reading.</w:t>
      </w:r>
      <w:r w:rsidR="2FA7C080" w:rsidRPr="4AEDB695">
        <w:rPr>
          <w:rFonts w:eastAsiaTheme="minorEastAsia"/>
          <w:sz w:val="24"/>
          <w:szCs w:val="24"/>
        </w:rPr>
        <w:t xml:space="preserve"> </w:t>
      </w:r>
    </w:p>
    <w:p w14:paraId="0D417E9F" w14:textId="2FDB8C04" w:rsidR="001322EC" w:rsidRPr="006F55AA" w:rsidRDefault="001322EC" w:rsidP="4AEDB695">
      <w:pPr>
        <w:spacing w:after="0" w:line="276" w:lineRule="auto"/>
        <w:rPr>
          <w:rFonts w:eastAsiaTheme="minorEastAsia"/>
          <w:sz w:val="24"/>
          <w:szCs w:val="24"/>
        </w:rPr>
      </w:pPr>
    </w:p>
    <w:p w14:paraId="05A6C1AC" w14:textId="22382D67" w:rsidR="001322EC" w:rsidRPr="006F55AA" w:rsidRDefault="4CE94C6E" w:rsidP="4AEDB695">
      <w:pPr>
        <w:spacing w:after="0" w:line="276" w:lineRule="auto"/>
        <w:jc w:val="both"/>
        <w:rPr>
          <w:rFonts w:ascii="Calibri" w:eastAsia="Calibri" w:hAnsi="Calibri" w:cs="Calibri"/>
          <w:b/>
          <w:bCs/>
          <w:color w:val="000000" w:themeColor="text1"/>
          <w:sz w:val="24"/>
          <w:szCs w:val="24"/>
          <w:u w:val="single"/>
        </w:rPr>
      </w:pPr>
      <w:r w:rsidRPr="4AEDB695">
        <w:rPr>
          <w:rFonts w:ascii="Calibri" w:eastAsia="Calibri" w:hAnsi="Calibri" w:cs="Calibri"/>
          <w:b/>
          <w:bCs/>
          <w:color w:val="000000" w:themeColor="text1"/>
          <w:sz w:val="24"/>
          <w:szCs w:val="24"/>
          <w:u w:val="single"/>
          <w:lang w:val="en-GB"/>
        </w:rPr>
        <w:t xml:space="preserve">Times tables </w:t>
      </w:r>
    </w:p>
    <w:p w14:paraId="1BD7DEF4" w14:textId="5DDC2226" w:rsidR="001322EC" w:rsidRPr="006F55AA" w:rsidRDefault="6722FF21" w:rsidP="4AEDB695">
      <w:pPr>
        <w:spacing w:after="0"/>
        <w:rPr>
          <w:rFonts w:eastAsiaTheme="minorEastAsia"/>
          <w:sz w:val="24"/>
          <w:szCs w:val="24"/>
          <w:lang w:val="en-GB"/>
        </w:rPr>
      </w:pPr>
      <w:r w:rsidRPr="0BDE2EBD">
        <w:rPr>
          <w:rFonts w:eastAsiaTheme="minorEastAsia"/>
          <w:color w:val="000000" w:themeColor="text1"/>
          <w:sz w:val="24"/>
          <w:szCs w:val="24"/>
          <w:lang w:val="en-GB"/>
        </w:rPr>
        <w:t>A</w:t>
      </w:r>
      <w:r w:rsidR="6C95A5EF" w:rsidRPr="0BDE2EBD">
        <w:rPr>
          <w:rFonts w:eastAsiaTheme="minorEastAsia"/>
          <w:color w:val="000000" w:themeColor="text1"/>
          <w:sz w:val="24"/>
          <w:szCs w:val="24"/>
          <w:lang w:val="en-GB"/>
        </w:rPr>
        <w:t xml:space="preserve"> reminder of the</w:t>
      </w:r>
      <w:r w:rsidR="4CE94C6E" w:rsidRPr="0BDE2EBD">
        <w:rPr>
          <w:rFonts w:eastAsiaTheme="minorEastAsia"/>
          <w:color w:val="000000" w:themeColor="text1"/>
          <w:sz w:val="24"/>
          <w:szCs w:val="24"/>
          <w:lang w:val="en-GB"/>
        </w:rPr>
        <w:t xml:space="preserve"> Times Tables Rock Stars username and password </w:t>
      </w:r>
      <w:r w:rsidR="7B449C87" w:rsidRPr="0BDE2EBD">
        <w:rPr>
          <w:rFonts w:eastAsiaTheme="minorEastAsia"/>
          <w:color w:val="000000" w:themeColor="text1"/>
          <w:sz w:val="24"/>
          <w:szCs w:val="24"/>
          <w:lang w:val="en-GB"/>
        </w:rPr>
        <w:t>can also be found in your child’s reading record</w:t>
      </w:r>
      <w:r w:rsidR="4CE94C6E" w:rsidRPr="0BDE2EBD">
        <w:rPr>
          <w:rFonts w:eastAsiaTheme="minorEastAsia"/>
          <w:color w:val="000000" w:themeColor="text1"/>
          <w:sz w:val="24"/>
          <w:szCs w:val="24"/>
          <w:lang w:val="en-GB"/>
        </w:rPr>
        <w:t xml:space="preserve">.  </w:t>
      </w:r>
      <w:r w:rsidR="6E021E21" w:rsidRPr="0BDE2EBD">
        <w:rPr>
          <w:rFonts w:eastAsiaTheme="minorEastAsia"/>
          <w:color w:val="000000" w:themeColor="text1"/>
          <w:sz w:val="24"/>
          <w:szCs w:val="24"/>
        </w:rPr>
        <w:t xml:space="preserve">Regular practice on </w:t>
      </w:r>
      <w:proofErr w:type="spellStart"/>
      <w:r w:rsidR="6E021E21" w:rsidRPr="0BDE2EBD">
        <w:rPr>
          <w:rFonts w:eastAsiaTheme="minorEastAsia"/>
          <w:color w:val="000000" w:themeColor="text1"/>
          <w:sz w:val="24"/>
          <w:szCs w:val="24"/>
        </w:rPr>
        <w:t>TTRockstars</w:t>
      </w:r>
      <w:proofErr w:type="spellEnd"/>
      <w:r w:rsidR="6E021E21" w:rsidRPr="0BDE2EBD">
        <w:rPr>
          <w:rFonts w:eastAsiaTheme="minorEastAsia"/>
          <w:color w:val="000000" w:themeColor="text1"/>
          <w:sz w:val="24"/>
          <w:szCs w:val="24"/>
        </w:rPr>
        <w:t xml:space="preserve"> will continue to secure, </w:t>
      </w:r>
      <w:r w:rsidR="6E021E21" w:rsidRPr="0BDE2EBD">
        <w:rPr>
          <w:rFonts w:eastAsiaTheme="minorEastAsia"/>
          <w:color w:val="000000" w:themeColor="text1"/>
          <w:sz w:val="24"/>
          <w:szCs w:val="24"/>
          <w:lang w:val="en-GB"/>
        </w:rPr>
        <w:t>reinforce and consolidate their knowledge of the times tables</w:t>
      </w:r>
      <w:r w:rsidR="0592DF88" w:rsidRPr="0BDE2EBD">
        <w:rPr>
          <w:rFonts w:eastAsiaTheme="minorEastAsia"/>
          <w:color w:val="000000" w:themeColor="text1"/>
          <w:sz w:val="24"/>
          <w:szCs w:val="24"/>
          <w:lang w:val="en-GB"/>
        </w:rPr>
        <w:t>, which will in turn assist them in many other areas of maths</w:t>
      </w:r>
      <w:r w:rsidR="6E021E21" w:rsidRPr="0BDE2EBD">
        <w:rPr>
          <w:rFonts w:eastAsiaTheme="minorEastAsia"/>
          <w:color w:val="000000" w:themeColor="text1"/>
          <w:sz w:val="24"/>
          <w:szCs w:val="24"/>
        </w:rPr>
        <w:t>. To encourage this</w:t>
      </w:r>
      <w:r w:rsidR="5F9D0775" w:rsidRPr="0BDE2EBD">
        <w:rPr>
          <w:rFonts w:eastAsiaTheme="minorEastAsia"/>
          <w:color w:val="000000" w:themeColor="text1"/>
          <w:sz w:val="24"/>
          <w:szCs w:val="24"/>
        </w:rPr>
        <w:t>, there are regular</w:t>
      </w:r>
      <w:r w:rsidR="6E021E21" w:rsidRPr="0BDE2EBD">
        <w:rPr>
          <w:rFonts w:eastAsiaTheme="minorEastAsia"/>
          <w:color w:val="000000" w:themeColor="text1"/>
          <w:sz w:val="24"/>
          <w:szCs w:val="24"/>
        </w:rPr>
        <w:t xml:space="preserve"> online battle</w:t>
      </w:r>
      <w:r w:rsidR="27029B78" w:rsidRPr="0BDE2EBD">
        <w:rPr>
          <w:rFonts w:eastAsiaTheme="minorEastAsia"/>
          <w:color w:val="000000" w:themeColor="text1"/>
          <w:sz w:val="24"/>
          <w:szCs w:val="24"/>
        </w:rPr>
        <w:t xml:space="preserve">s between the </w:t>
      </w:r>
      <w:r w:rsidR="6E021E21" w:rsidRPr="0BDE2EBD">
        <w:rPr>
          <w:rFonts w:eastAsiaTheme="minorEastAsia"/>
          <w:color w:val="000000" w:themeColor="text1"/>
          <w:sz w:val="24"/>
          <w:szCs w:val="24"/>
        </w:rPr>
        <w:t>Year 5/6</w:t>
      </w:r>
      <w:r w:rsidR="2F883C42" w:rsidRPr="0BDE2EBD">
        <w:rPr>
          <w:rFonts w:eastAsiaTheme="minorEastAsia"/>
          <w:color w:val="000000" w:themeColor="text1"/>
          <w:sz w:val="24"/>
          <w:szCs w:val="24"/>
        </w:rPr>
        <w:t xml:space="preserve"> classes as well as between houses</w:t>
      </w:r>
      <w:r w:rsidR="6E021E21" w:rsidRPr="0BDE2EBD">
        <w:rPr>
          <w:rFonts w:eastAsiaTheme="minorEastAsia"/>
          <w:color w:val="000000" w:themeColor="text1"/>
          <w:sz w:val="24"/>
          <w:szCs w:val="24"/>
        </w:rPr>
        <w:t>.</w:t>
      </w:r>
    </w:p>
    <w:p w14:paraId="3DC58BC4" w14:textId="6D9A5DF2" w:rsidR="001322EC" w:rsidRPr="006F55AA" w:rsidRDefault="001322EC" w:rsidP="4AEDB695">
      <w:pPr>
        <w:spacing w:after="0"/>
        <w:rPr>
          <w:rFonts w:eastAsiaTheme="minorEastAsia"/>
          <w:color w:val="000000" w:themeColor="text1"/>
          <w:sz w:val="24"/>
          <w:szCs w:val="24"/>
        </w:rPr>
      </w:pPr>
    </w:p>
    <w:p w14:paraId="133F4304" w14:textId="6FB3E120" w:rsidR="001322EC" w:rsidRPr="006F55AA" w:rsidRDefault="001322EC" w:rsidP="4AEDB695">
      <w:pPr>
        <w:spacing w:after="0" w:line="276" w:lineRule="auto"/>
        <w:rPr>
          <w:rFonts w:eastAsiaTheme="minorEastAsia"/>
          <w:b/>
          <w:bCs/>
          <w:sz w:val="24"/>
          <w:szCs w:val="24"/>
          <w:u w:val="single"/>
        </w:rPr>
      </w:pPr>
      <w:r w:rsidRPr="4AEDB695">
        <w:rPr>
          <w:rFonts w:eastAsiaTheme="minorEastAsia"/>
          <w:b/>
          <w:bCs/>
          <w:sz w:val="24"/>
          <w:szCs w:val="24"/>
          <w:u w:val="single"/>
        </w:rPr>
        <w:t>Year 5 and 6 Jobs</w:t>
      </w:r>
    </w:p>
    <w:p w14:paraId="7132AB22" w14:textId="2FDC7F99" w:rsidR="4AEDB695" w:rsidRDefault="001322EC" w:rsidP="0BDE2EBD">
      <w:pPr>
        <w:spacing w:after="0" w:line="276" w:lineRule="auto"/>
        <w:rPr>
          <w:rFonts w:eastAsia="Calibri"/>
          <w:sz w:val="24"/>
          <w:szCs w:val="24"/>
        </w:rPr>
      </w:pPr>
      <w:r w:rsidRPr="0BDE2EBD">
        <w:rPr>
          <w:rFonts w:eastAsia="Calibri"/>
          <w:sz w:val="24"/>
          <w:szCs w:val="24"/>
        </w:rPr>
        <w:t>A</w:t>
      </w:r>
      <w:r w:rsidR="4CDF1D29" w:rsidRPr="0BDE2EBD">
        <w:rPr>
          <w:rFonts w:eastAsia="Calibri"/>
          <w:sz w:val="24"/>
          <w:szCs w:val="24"/>
        </w:rPr>
        <w:t>ll children in Year 6 will hold a school-wide role of responsibility</w:t>
      </w:r>
      <w:r w:rsidR="529BA59D" w:rsidRPr="0BDE2EBD">
        <w:rPr>
          <w:rFonts w:eastAsia="Calibri"/>
          <w:sz w:val="24"/>
          <w:szCs w:val="24"/>
        </w:rPr>
        <w:t xml:space="preserve"> - t</w:t>
      </w:r>
      <w:r w:rsidR="4CDF1D29" w:rsidRPr="0BDE2EBD">
        <w:rPr>
          <w:rFonts w:eastAsia="Calibri"/>
          <w:sz w:val="24"/>
          <w:szCs w:val="24"/>
        </w:rPr>
        <w:t xml:space="preserve">hese include </w:t>
      </w:r>
      <w:r w:rsidRPr="0BDE2EBD">
        <w:rPr>
          <w:rFonts w:eastAsia="Calibri"/>
          <w:sz w:val="24"/>
          <w:szCs w:val="24"/>
        </w:rPr>
        <w:t>House Captains and Sports Captains</w:t>
      </w:r>
      <w:r w:rsidR="686780D8" w:rsidRPr="0BDE2EBD">
        <w:rPr>
          <w:rFonts w:eastAsia="Calibri"/>
          <w:sz w:val="24"/>
          <w:szCs w:val="24"/>
        </w:rPr>
        <w:t xml:space="preserve">, Eco Council leaders, School Librarians, Digital Leaders and </w:t>
      </w:r>
      <w:r w:rsidR="33998E08" w:rsidRPr="0BDE2EBD">
        <w:rPr>
          <w:rFonts w:eastAsia="Calibri"/>
          <w:sz w:val="24"/>
          <w:szCs w:val="24"/>
        </w:rPr>
        <w:t xml:space="preserve">School AV Assistants. </w:t>
      </w:r>
      <w:r w:rsidR="09F55010" w:rsidRPr="0BDE2EBD">
        <w:rPr>
          <w:rFonts w:eastAsia="Calibri"/>
          <w:sz w:val="24"/>
          <w:szCs w:val="24"/>
        </w:rPr>
        <w:t xml:space="preserve">All Year 6 students will also take a turn as </w:t>
      </w:r>
      <w:proofErr w:type="spellStart"/>
      <w:r w:rsidR="09F55010" w:rsidRPr="0BDE2EBD">
        <w:rPr>
          <w:rFonts w:eastAsia="Calibri"/>
          <w:sz w:val="24"/>
          <w:szCs w:val="24"/>
        </w:rPr>
        <w:t>Playleaders</w:t>
      </w:r>
      <w:proofErr w:type="spellEnd"/>
      <w:r w:rsidR="09F55010" w:rsidRPr="0BDE2EBD">
        <w:rPr>
          <w:rFonts w:eastAsia="Calibri"/>
          <w:sz w:val="24"/>
          <w:szCs w:val="24"/>
        </w:rPr>
        <w:t>, supporting the younger students at lunchtime play.</w:t>
      </w:r>
    </w:p>
    <w:p w14:paraId="28A32274" w14:textId="2584BE63" w:rsidR="4AEDB695" w:rsidRDefault="09F55010" w:rsidP="0BDE2EBD">
      <w:pPr>
        <w:spacing w:after="0" w:line="276" w:lineRule="auto"/>
        <w:rPr>
          <w:rFonts w:eastAsia="Calibri"/>
          <w:sz w:val="24"/>
          <w:szCs w:val="24"/>
        </w:rPr>
      </w:pPr>
      <w:r w:rsidRPr="3BCD9EE7">
        <w:rPr>
          <w:rFonts w:eastAsia="Calibri"/>
          <w:sz w:val="24"/>
          <w:szCs w:val="24"/>
        </w:rPr>
        <w:t>T</w:t>
      </w:r>
      <w:r w:rsidR="001322EC" w:rsidRPr="3BCD9EE7">
        <w:rPr>
          <w:rFonts w:eastAsia="Calibri"/>
          <w:sz w:val="24"/>
          <w:szCs w:val="24"/>
        </w:rPr>
        <w:t xml:space="preserve">here are </w:t>
      </w:r>
      <w:r w:rsidR="76A866D7" w:rsidRPr="3BCD9EE7">
        <w:rPr>
          <w:rFonts w:eastAsia="Calibri"/>
          <w:sz w:val="24"/>
          <w:szCs w:val="24"/>
        </w:rPr>
        <w:t xml:space="preserve">also </w:t>
      </w:r>
      <w:r w:rsidR="001322EC" w:rsidRPr="3BCD9EE7">
        <w:rPr>
          <w:rFonts w:eastAsia="Calibri"/>
          <w:sz w:val="24"/>
          <w:szCs w:val="24"/>
        </w:rPr>
        <w:t>many opportunities for the children in Years 5 to develop their sense of responsibility</w:t>
      </w:r>
      <w:r w:rsidR="10538C0C" w:rsidRPr="3BCD9EE7">
        <w:rPr>
          <w:rFonts w:eastAsia="Calibri"/>
          <w:sz w:val="24"/>
          <w:szCs w:val="24"/>
        </w:rPr>
        <w:t xml:space="preserve"> </w:t>
      </w:r>
      <w:r w:rsidR="26E1CC90" w:rsidRPr="3BCD9EE7">
        <w:rPr>
          <w:rFonts w:eastAsia="Calibri"/>
          <w:sz w:val="24"/>
          <w:szCs w:val="24"/>
        </w:rPr>
        <w:t>as a role model and member of the school and class community. A</w:t>
      </w:r>
      <w:r w:rsidR="001322EC" w:rsidRPr="3BCD9EE7">
        <w:rPr>
          <w:rFonts w:eastAsia="Calibri"/>
          <w:sz w:val="24"/>
          <w:szCs w:val="24"/>
        </w:rPr>
        <w:t xml:space="preserve"> range of jobs </w:t>
      </w:r>
      <w:r w:rsidR="77C6FA0F" w:rsidRPr="3BCD9EE7">
        <w:rPr>
          <w:rFonts w:eastAsia="Calibri"/>
          <w:sz w:val="24"/>
          <w:szCs w:val="24"/>
        </w:rPr>
        <w:t>have been</w:t>
      </w:r>
      <w:r w:rsidR="001322EC" w:rsidRPr="3BCD9EE7">
        <w:rPr>
          <w:rFonts w:eastAsia="Calibri"/>
          <w:sz w:val="24"/>
          <w:szCs w:val="24"/>
        </w:rPr>
        <w:t xml:space="preserve"> discussed in class during the first two weeks of term.  </w:t>
      </w:r>
    </w:p>
    <w:p w14:paraId="344A26D7" w14:textId="21CFFB67" w:rsidR="0BDE2EBD" w:rsidRDefault="0BDE2EBD" w:rsidP="0BDE2EBD">
      <w:pPr>
        <w:spacing w:after="0" w:line="276" w:lineRule="auto"/>
        <w:rPr>
          <w:rFonts w:eastAsia="Calibri"/>
          <w:sz w:val="24"/>
          <w:szCs w:val="24"/>
        </w:rPr>
      </w:pPr>
    </w:p>
    <w:p w14:paraId="1F55BC5D" w14:textId="558408F2" w:rsidR="00A358C0" w:rsidRPr="006F55AA" w:rsidRDefault="00A358C0" w:rsidP="4AEDB695">
      <w:pPr>
        <w:spacing w:after="0" w:line="276" w:lineRule="auto"/>
        <w:rPr>
          <w:rFonts w:eastAsia="Calibri"/>
          <w:b/>
          <w:bCs/>
          <w:sz w:val="24"/>
          <w:szCs w:val="24"/>
          <w:u w:val="single"/>
        </w:rPr>
      </w:pPr>
      <w:r w:rsidRPr="0BDE2EBD">
        <w:rPr>
          <w:rFonts w:eastAsia="Calibri"/>
          <w:b/>
          <w:bCs/>
          <w:sz w:val="24"/>
          <w:szCs w:val="24"/>
          <w:u w:val="single"/>
        </w:rPr>
        <w:t>School Council</w:t>
      </w:r>
      <w:r w:rsidR="49A804AB" w:rsidRPr="0BDE2EBD">
        <w:rPr>
          <w:rFonts w:eastAsia="Calibri"/>
          <w:b/>
          <w:bCs/>
          <w:sz w:val="24"/>
          <w:szCs w:val="24"/>
          <w:u w:val="single"/>
        </w:rPr>
        <w:t xml:space="preserve"> and Eco Council</w:t>
      </w:r>
    </w:p>
    <w:p w14:paraId="350B6E67" w14:textId="6EDE5DA0" w:rsidR="00A358C0" w:rsidRPr="006F55AA" w:rsidRDefault="00A358C0" w:rsidP="0BDE2EBD">
      <w:pPr>
        <w:spacing w:after="0" w:line="276" w:lineRule="auto"/>
        <w:rPr>
          <w:rFonts w:eastAsia="Calibri"/>
          <w:sz w:val="24"/>
          <w:szCs w:val="24"/>
        </w:rPr>
      </w:pPr>
      <w:r w:rsidRPr="788631B2">
        <w:rPr>
          <w:rFonts w:eastAsia="Calibri"/>
          <w:sz w:val="24"/>
          <w:szCs w:val="24"/>
        </w:rPr>
        <w:t xml:space="preserve">The school council </w:t>
      </w:r>
      <w:r w:rsidR="19EB2747" w:rsidRPr="788631B2">
        <w:rPr>
          <w:rFonts w:eastAsia="Calibri"/>
          <w:sz w:val="24"/>
          <w:szCs w:val="24"/>
        </w:rPr>
        <w:t>and eco council are</w:t>
      </w:r>
      <w:r w:rsidRPr="788631B2">
        <w:rPr>
          <w:rFonts w:eastAsia="Calibri"/>
          <w:sz w:val="24"/>
          <w:szCs w:val="24"/>
        </w:rPr>
        <w:t xml:space="preserve"> a vital part of BGPS as the pupils</w:t>
      </w:r>
      <w:r w:rsidR="0243D3BC" w:rsidRPr="788631B2">
        <w:rPr>
          <w:rFonts w:eastAsia="Calibri"/>
          <w:sz w:val="24"/>
          <w:szCs w:val="24"/>
        </w:rPr>
        <w:t>’</w:t>
      </w:r>
      <w:r w:rsidRPr="788631B2">
        <w:rPr>
          <w:rFonts w:eastAsia="Calibri"/>
          <w:sz w:val="24"/>
          <w:szCs w:val="24"/>
        </w:rPr>
        <w:t xml:space="preserve"> voice is important to us! </w:t>
      </w:r>
      <w:r w:rsidR="4D006312" w:rsidRPr="788631B2">
        <w:rPr>
          <w:rFonts w:eastAsia="Calibri"/>
          <w:sz w:val="24"/>
          <w:szCs w:val="24"/>
        </w:rPr>
        <w:t>Children</w:t>
      </w:r>
      <w:r w:rsidRPr="788631B2">
        <w:rPr>
          <w:rFonts w:eastAsia="Calibri"/>
          <w:sz w:val="24"/>
          <w:szCs w:val="24"/>
        </w:rPr>
        <w:t xml:space="preserve"> from each class will be elected by their peers to represent their class.  They will join other elected children from across the school to make key decisions on the things they feel are important to their school experience.  For </w:t>
      </w:r>
      <w:r w:rsidR="44B1D64D" w:rsidRPr="788631B2">
        <w:rPr>
          <w:rFonts w:eastAsia="Calibri"/>
          <w:sz w:val="24"/>
          <w:szCs w:val="24"/>
        </w:rPr>
        <w:t>example,</w:t>
      </w:r>
      <w:r w:rsidRPr="788631B2">
        <w:rPr>
          <w:rFonts w:eastAsia="Calibri"/>
          <w:sz w:val="24"/>
          <w:szCs w:val="24"/>
        </w:rPr>
        <w:t xml:space="preserve"> this could be to do with playtimes or the play environment, particular experiences they would like to have or improve upon, a school charity to support, and other issues that may arise as the year goes on.  There will be regular meetings </w:t>
      </w:r>
      <w:r w:rsidR="7E45AAA3" w:rsidRPr="788631B2">
        <w:rPr>
          <w:rFonts w:eastAsia="Calibri"/>
          <w:sz w:val="24"/>
          <w:szCs w:val="24"/>
        </w:rPr>
        <w:t>for the children to attend and</w:t>
      </w:r>
      <w:r w:rsidRPr="788631B2">
        <w:rPr>
          <w:rFonts w:eastAsia="Calibri"/>
          <w:sz w:val="24"/>
          <w:szCs w:val="24"/>
        </w:rPr>
        <w:t xml:space="preserve"> share their ideas! Teachers will discuss th</w:t>
      </w:r>
      <w:r w:rsidR="34B6DA9D" w:rsidRPr="788631B2">
        <w:rPr>
          <w:rFonts w:eastAsia="Calibri"/>
          <w:sz w:val="24"/>
          <w:szCs w:val="24"/>
        </w:rPr>
        <w:t>ese</w:t>
      </w:r>
      <w:r w:rsidRPr="788631B2">
        <w:rPr>
          <w:rFonts w:eastAsia="Calibri"/>
          <w:sz w:val="24"/>
          <w:szCs w:val="24"/>
        </w:rPr>
        <w:t xml:space="preserve"> role</w:t>
      </w:r>
      <w:r w:rsidR="601DF209" w:rsidRPr="788631B2">
        <w:rPr>
          <w:rFonts w:eastAsia="Calibri"/>
          <w:sz w:val="24"/>
          <w:szCs w:val="24"/>
        </w:rPr>
        <w:t>s</w:t>
      </w:r>
      <w:r w:rsidRPr="788631B2">
        <w:rPr>
          <w:rFonts w:eastAsia="Calibri"/>
          <w:sz w:val="24"/>
          <w:szCs w:val="24"/>
        </w:rPr>
        <w:t xml:space="preserve"> with their classes over the next </w:t>
      </w:r>
      <w:r w:rsidR="6B2DC64D" w:rsidRPr="788631B2">
        <w:rPr>
          <w:rFonts w:eastAsia="Calibri"/>
          <w:sz w:val="24"/>
          <w:szCs w:val="24"/>
        </w:rPr>
        <w:t>few</w:t>
      </w:r>
      <w:r w:rsidRPr="788631B2">
        <w:rPr>
          <w:rFonts w:eastAsia="Calibri"/>
          <w:sz w:val="24"/>
          <w:szCs w:val="24"/>
        </w:rPr>
        <w:t xml:space="preserve"> weeks.</w:t>
      </w:r>
    </w:p>
    <w:p w14:paraId="42091931" w14:textId="5098077D" w:rsidR="4AEDB695" w:rsidRDefault="4AEDB695" w:rsidP="4AEDB695">
      <w:pPr>
        <w:spacing w:after="0" w:line="276" w:lineRule="auto"/>
        <w:rPr>
          <w:rFonts w:eastAsia="Calibri"/>
          <w:sz w:val="24"/>
          <w:szCs w:val="24"/>
        </w:rPr>
      </w:pPr>
    </w:p>
    <w:p w14:paraId="3F5155D0" w14:textId="123882C1" w:rsidR="3411C047" w:rsidRDefault="3411C047" w:rsidP="4AEDB695">
      <w:pPr>
        <w:spacing w:after="0" w:line="276" w:lineRule="auto"/>
        <w:rPr>
          <w:rFonts w:ascii="Calibri" w:eastAsia="Calibri" w:hAnsi="Calibri" w:cs="Calibri"/>
          <w:color w:val="000000" w:themeColor="text1"/>
          <w:sz w:val="24"/>
          <w:szCs w:val="24"/>
          <w:u w:val="single"/>
        </w:rPr>
      </w:pPr>
      <w:r w:rsidRPr="4AEDB695">
        <w:rPr>
          <w:rFonts w:ascii="Calibri" w:eastAsia="Calibri" w:hAnsi="Calibri" w:cs="Calibri"/>
          <w:b/>
          <w:bCs/>
          <w:color w:val="000000" w:themeColor="text1"/>
          <w:sz w:val="24"/>
          <w:szCs w:val="24"/>
          <w:u w:val="single"/>
          <w:lang w:val="en-GB"/>
        </w:rPr>
        <w:t>Arrival at school, equipment and uniform</w:t>
      </w:r>
    </w:p>
    <w:p w14:paraId="19740498" w14:textId="3B8FC867" w:rsidR="3411C047" w:rsidRDefault="3411C047"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lastRenderedPageBreak/>
        <w:t xml:space="preserve">All children in Years 5/6 should enter by the door on the </w:t>
      </w:r>
      <w:r w:rsidR="4BA281AD" w:rsidRPr="4AEDB695">
        <w:rPr>
          <w:rFonts w:ascii="Calibri" w:eastAsia="Calibri" w:hAnsi="Calibri" w:cs="Calibri"/>
          <w:color w:val="000000" w:themeColor="text1"/>
          <w:sz w:val="24"/>
          <w:szCs w:val="24"/>
          <w:lang w:val="en-GB"/>
        </w:rPr>
        <w:t>middle</w:t>
      </w:r>
      <w:r w:rsidRPr="4AEDB695">
        <w:rPr>
          <w:rFonts w:ascii="Calibri" w:eastAsia="Calibri" w:hAnsi="Calibri" w:cs="Calibri"/>
          <w:color w:val="000000" w:themeColor="text1"/>
          <w:sz w:val="24"/>
          <w:szCs w:val="24"/>
          <w:lang w:val="en-GB"/>
        </w:rPr>
        <w:t xml:space="preserve"> playground.  An adult will be on duty to welcome them in between 8.40 and 8.50 each day, when the register will be taken and lessons begin.  In the afternoon, </w:t>
      </w:r>
      <w:r w:rsidR="42F5D698" w:rsidRPr="4AEDB695">
        <w:rPr>
          <w:rFonts w:ascii="Calibri" w:eastAsia="Calibri" w:hAnsi="Calibri" w:cs="Calibri"/>
          <w:color w:val="000000" w:themeColor="text1"/>
          <w:sz w:val="24"/>
          <w:szCs w:val="24"/>
          <w:lang w:val="en-GB"/>
        </w:rPr>
        <w:t>Oak and Maple</w:t>
      </w:r>
      <w:r w:rsidRPr="4AEDB695">
        <w:rPr>
          <w:rFonts w:ascii="Calibri" w:eastAsia="Calibri" w:hAnsi="Calibri" w:cs="Calibri"/>
          <w:color w:val="000000" w:themeColor="text1"/>
          <w:sz w:val="24"/>
          <w:szCs w:val="24"/>
          <w:lang w:val="en-GB"/>
        </w:rPr>
        <w:t xml:space="preserve"> Class will leave from the </w:t>
      </w:r>
      <w:r w:rsidR="4B2CC9D4" w:rsidRPr="4AEDB695">
        <w:rPr>
          <w:rFonts w:ascii="Calibri" w:eastAsia="Calibri" w:hAnsi="Calibri" w:cs="Calibri"/>
          <w:color w:val="000000" w:themeColor="text1"/>
          <w:sz w:val="24"/>
          <w:szCs w:val="24"/>
          <w:lang w:val="en-GB"/>
        </w:rPr>
        <w:t>same</w:t>
      </w:r>
      <w:r w:rsidRPr="4AEDB695">
        <w:rPr>
          <w:rFonts w:ascii="Calibri" w:eastAsia="Calibri" w:hAnsi="Calibri" w:cs="Calibri"/>
          <w:color w:val="000000" w:themeColor="text1"/>
          <w:sz w:val="24"/>
          <w:szCs w:val="24"/>
          <w:lang w:val="en-GB"/>
        </w:rPr>
        <w:t xml:space="preserve"> door.  </w:t>
      </w:r>
      <w:r w:rsidR="679D2DFD" w:rsidRPr="4AEDB695">
        <w:rPr>
          <w:rFonts w:ascii="Calibri" w:eastAsia="Calibri" w:hAnsi="Calibri" w:cs="Calibri"/>
          <w:color w:val="000000" w:themeColor="text1"/>
          <w:sz w:val="24"/>
          <w:szCs w:val="24"/>
          <w:lang w:val="en-GB"/>
        </w:rPr>
        <w:t>Acacia</w:t>
      </w:r>
      <w:r w:rsidRPr="4AEDB695">
        <w:rPr>
          <w:rFonts w:ascii="Calibri" w:eastAsia="Calibri" w:hAnsi="Calibri" w:cs="Calibri"/>
          <w:color w:val="000000" w:themeColor="text1"/>
          <w:sz w:val="24"/>
          <w:szCs w:val="24"/>
          <w:lang w:val="en-GB"/>
        </w:rPr>
        <w:t xml:space="preserve"> Class leaves from the middle door opposite the car park (to the left of the main entrance).  </w:t>
      </w:r>
    </w:p>
    <w:p w14:paraId="7A4C8C44" w14:textId="2551E060" w:rsidR="4AEDB695" w:rsidRDefault="4AEDB695" w:rsidP="4AEDB695">
      <w:pPr>
        <w:spacing w:after="0" w:line="276" w:lineRule="auto"/>
        <w:rPr>
          <w:rFonts w:ascii="Calibri" w:eastAsia="Calibri" w:hAnsi="Calibri" w:cs="Calibri"/>
          <w:color w:val="000000" w:themeColor="text1"/>
          <w:sz w:val="24"/>
          <w:szCs w:val="24"/>
          <w:lang w:val="en-GB"/>
        </w:rPr>
      </w:pPr>
    </w:p>
    <w:p w14:paraId="731BB355" w14:textId="4B27649B" w:rsidR="3411C047" w:rsidRDefault="3411C047" w:rsidP="656B5B22">
      <w:pPr>
        <w:spacing w:after="0" w:line="276" w:lineRule="auto"/>
        <w:rPr>
          <w:rFonts w:ascii="Calibri" w:eastAsia="Calibri" w:hAnsi="Calibri" w:cs="Calibri"/>
          <w:color w:val="000000" w:themeColor="text1"/>
          <w:sz w:val="24"/>
          <w:szCs w:val="24"/>
        </w:rPr>
      </w:pPr>
      <w:r w:rsidRPr="656B5B22">
        <w:rPr>
          <w:rFonts w:ascii="Calibri" w:eastAsia="Calibri" w:hAnsi="Calibri" w:cs="Calibri"/>
          <w:color w:val="000000" w:themeColor="text1"/>
          <w:sz w:val="24"/>
          <w:szCs w:val="24"/>
          <w:lang w:val="en-GB"/>
        </w:rPr>
        <w:t xml:space="preserve">All </w:t>
      </w:r>
      <w:r w:rsidR="01A79CA2" w:rsidRPr="656B5B22">
        <w:rPr>
          <w:rFonts w:ascii="Calibri" w:eastAsia="Calibri" w:hAnsi="Calibri" w:cs="Calibri"/>
          <w:color w:val="000000" w:themeColor="text1"/>
          <w:sz w:val="24"/>
          <w:szCs w:val="24"/>
          <w:lang w:val="en-GB"/>
        </w:rPr>
        <w:t xml:space="preserve">children in Year 5/6 will be learning to write in pen. The ideal is a blue </w:t>
      </w:r>
      <w:proofErr w:type="spellStart"/>
      <w:r w:rsidR="2D7D1571" w:rsidRPr="656B5B22">
        <w:rPr>
          <w:rFonts w:ascii="Calibri" w:eastAsia="Calibri" w:hAnsi="Calibri" w:cs="Calibri"/>
          <w:color w:val="000000" w:themeColor="text1"/>
          <w:sz w:val="24"/>
          <w:szCs w:val="24"/>
          <w:lang w:val="en-GB"/>
        </w:rPr>
        <w:t>F</w:t>
      </w:r>
      <w:r w:rsidR="01A79CA2" w:rsidRPr="656B5B22">
        <w:rPr>
          <w:rFonts w:ascii="Calibri" w:eastAsia="Calibri" w:hAnsi="Calibri" w:cs="Calibri"/>
          <w:color w:val="000000" w:themeColor="text1"/>
          <w:sz w:val="24"/>
          <w:szCs w:val="24"/>
          <w:lang w:val="en-GB"/>
        </w:rPr>
        <w:t>rixion</w:t>
      </w:r>
      <w:proofErr w:type="spellEnd"/>
      <w:r w:rsidR="01A79CA2" w:rsidRPr="656B5B22">
        <w:rPr>
          <w:rFonts w:ascii="Calibri" w:eastAsia="Calibri" w:hAnsi="Calibri" w:cs="Calibri"/>
          <w:color w:val="000000" w:themeColor="text1"/>
          <w:sz w:val="24"/>
          <w:szCs w:val="24"/>
          <w:lang w:val="en-GB"/>
        </w:rPr>
        <w:t xml:space="preserve"> (or similar) erasable pen. These can be purchased from the school shop as well as fro</w:t>
      </w:r>
      <w:r w:rsidR="6999D977" w:rsidRPr="656B5B22">
        <w:rPr>
          <w:rFonts w:ascii="Calibri" w:eastAsia="Calibri" w:hAnsi="Calibri" w:cs="Calibri"/>
          <w:color w:val="000000" w:themeColor="text1"/>
          <w:sz w:val="24"/>
          <w:szCs w:val="24"/>
          <w:lang w:val="en-GB"/>
        </w:rPr>
        <w:t xml:space="preserve">m supermarkets and the village shops. All other </w:t>
      </w:r>
      <w:r w:rsidRPr="656B5B22">
        <w:rPr>
          <w:rFonts w:ascii="Calibri" w:eastAsia="Calibri" w:hAnsi="Calibri" w:cs="Calibri"/>
          <w:color w:val="000000" w:themeColor="text1"/>
          <w:sz w:val="24"/>
          <w:szCs w:val="24"/>
          <w:lang w:val="en-GB"/>
        </w:rPr>
        <w:t>equipment that your child needs is provided by the school, which means that pencil cases are not needed in school.  Children will be allocated their own</w:t>
      </w:r>
      <w:r w:rsidR="429A0FB7" w:rsidRPr="656B5B22">
        <w:rPr>
          <w:rFonts w:ascii="Calibri" w:eastAsia="Calibri" w:hAnsi="Calibri" w:cs="Calibri"/>
          <w:color w:val="000000" w:themeColor="text1"/>
          <w:sz w:val="24"/>
          <w:szCs w:val="24"/>
          <w:lang w:val="en-GB"/>
        </w:rPr>
        <w:t xml:space="preserve"> peg or locker</w:t>
      </w:r>
      <w:r w:rsidRPr="656B5B22">
        <w:rPr>
          <w:rFonts w:ascii="Calibri" w:eastAsia="Calibri" w:hAnsi="Calibri" w:cs="Calibri"/>
          <w:color w:val="000000" w:themeColor="text1"/>
          <w:sz w:val="24"/>
          <w:szCs w:val="24"/>
          <w:lang w:val="en-GB"/>
        </w:rPr>
        <w:t>, so any bag must fit into th</w:t>
      </w:r>
      <w:r w:rsidR="2E8C6883" w:rsidRPr="656B5B22">
        <w:rPr>
          <w:rFonts w:ascii="Calibri" w:eastAsia="Calibri" w:hAnsi="Calibri" w:cs="Calibri"/>
          <w:color w:val="000000" w:themeColor="text1"/>
          <w:sz w:val="24"/>
          <w:szCs w:val="24"/>
          <w:lang w:val="en-GB"/>
        </w:rPr>
        <w:t>is space</w:t>
      </w:r>
      <w:r w:rsidRPr="656B5B22">
        <w:rPr>
          <w:rFonts w:ascii="Calibri" w:eastAsia="Calibri" w:hAnsi="Calibri" w:cs="Calibri"/>
          <w:color w:val="000000" w:themeColor="text1"/>
          <w:sz w:val="24"/>
          <w:szCs w:val="24"/>
          <w:lang w:val="en-GB"/>
        </w:rPr>
        <w:t xml:space="preserve">.  Large backpacks are not appropriate. </w:t>
      </w:r>
    </w:p>
    <w:p w14:paraId="76C78BFD" w14:textId="33F6536E" w:rsidR="4AEDB695" w:rsidRDefault="4AEDB695" w:rsidP="4AEDB695">
      <w:pPr>
        <w:spacing w:after="0" w:line="276" w:lineRule="auto"/>
        <w:rPr>
          <w:rFonts w:ascii="Calibri" w:eastAsia="Calibri" w:hAnsi="Calibri" w:cs="Calibri"/>
          <w:color w:val="000000" w:themeColor="text1"/>
          <w:sz w:val="24"/>
          <w:szCs w:val="24"/>
          <w:lang w:val="en-GB"/>
        </w:rPr>
      </w:pPr>
    </w:p>
    <w:p w14:paraId="13BAD7B2" w14:textId="4D89DFC8" w:rsidR="3411C047" w:rsidRDefault="3411C047" w:rsidP="0BDE2EBD">
      <w:pPr>
        <w:spacing w:after="0" w:line="276" w:lineRule="auto"/>
        <w:rPr>
          <w:rFonts w:ascii="Calibri" w:eastAsia="Calibri" w:hAnsi="Calibri" w:cs="Calibri"/>
          <w:color w:val="000000" w:themeColor="text1"/>
          <w:sz w:val="24"/>
          <w:szCs w:val="24"/>
        </w:rPr>
      </w:pPr>
      <w:r w:rsidRPr="0BDE2EBD">
        <w:rPr>
          <w:rFonts w:ascii="Calibri" w:eastAsia="Calibri" w:hAnsi="Calibri" w:cs="Calibri"/>
          <w:color w:val="000000" w:themeColor="text1"/>
          <w:sz w:val="24"/>
          <w:szCs w:val="24"/>
          <w:lang w:val="en-GB"/>
        </w:rPr>
        <w:t xml:space="preserve">Please note that children should not bring toys or fidgets to school unless prior agreement is obtained from our Inclusion </w:t>
      </w:r>
      <w:r w:rsidR="109E4318" w:rsidRPr="0BDE2EBD">
        <w:rPr>
          <w:rFonts w:ascii="Calibri" w:eastAsia="Calibri" w:hAnsi="Calibri" w:cs="Calibri"/>
          <w:color w:val="000000" w:themeColor="text1"/>
          <w:sz w:val="24"/>
          <w:szCs w:val="24"/>
          <w:lang w:val="en-GB"/>
        </w:rPr>
        <w:t>Team and your child’s class teacher</w:t>
      </w:r>
      <w:r w:rsidRPr="0BDE2EBD">
        <w:rPr>
          <w:rFonts w:ascii="Calibri" w:eastAsia="Calibri" w:hAnsi="Calibri" w:cs="Calibri"/>
          <w:color w:val="000000" w:themeColor="text1"/>
          <w:sz w:val="24"/>
          <w:szCs w:val="24"/>
          <w:lang w:val="en-GB"/>
        </w:rPr>
        <w:t xml:space="preserve">.  </w:t>
      </w:r>
    </w:p>
    <w:p w14:paraId="2DEE413E" w14:textId="7F4D4DC3" w:rsidR="4AEDB695" w:rsidRDefault="4AEDB695" w:rsidP="4AEDB695">
      <w:pPr>
        <w:spacing w:after="0" w:line="276" w:lineRule="auto"/>
        <w:rPr>
          <w:rFonts w:ascii="Calibri" w:eastAsia="Calibri" w:hAnsi="Calibri" w:cs="Calibri"/>
          <w:color w:val="000000" w:themeColor="text1"/>
          <w:sz w:val="24"/>
          <w:szCs w:val="24"/>
          <w:lang w:val="en-GB"/>
        </w:rPr>
      </w:pPr>
    </w:p>
    <w:p w14:paraId="22956419" w14:textId="63445F34" w:rsidR="008A77DC" w:rsidRDefault="008A77DC" w:rsidP="4AEDB695">
      <w:pPr>
        <w:spacing w:after="0"/>
        <w:rPr>
          <w:rFonts w:eastAsia="Calibri"/>
          <w:b/>
          <w:bCs/>
          <w:color w:val="000000" w:themeColor="text1"/>
          <w:sz w:val="24"/>
          <w:szCs w:val="24"/>
          <w:u w:val="single"/>
        </w:rPr>
      </w:pPr>
      <w:r w:rsidRPr="4AEDB695">
        <w:rPr>
          <w:rFonts w:eastAsia="Calibri"/>
          <w:b/>
          <w:bCs/>
          <w:color w:val="000000" w:themeColor="text1"/>
          <w:sz w:val="24"/>
          <w:szCs w:val="24"/>
          <w:u w:val="single"/>
        </w:rPr>
        <w:t>Uniform</w:t>
      </w:r>
    </w:p>
    <w:p w14:paraId="553063D8" w14:textId="605B8B93" w:rsidR="012A9ADE" w:rsidRDefault="012A9ADE" w:rsidP="4AEDB695">
      <w:pPr>
        <w:spacing w:after="0"/>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Uniform promotes a sense of belonging and equality. We expect our children to demonstrate pride in their appearance and respect for the school uniform. </w:t>
      </w:r>
      <w:r w:rsidRPr="4AEDB695">
        <w:rPr>
          <w:rFonts w:ascii="Calibri" w:eastAsia="Calibri" w:hAnsi="Calibri" w:cs="Calibri"/>
          <w:b/>
          <w:bCs/>
          <w:color w:val="000000" w:themeColor="text1"/>
          <w:sz w:val="24"/>
          <w:szCs w:val="24"/>
          <w:lang w:val="en-GB"/>
        </w:rPr>
        <w:t>Please ensure your child is in correct uniform at all times</w:t>
      </w:r>
      <w:r w:rsidRPr="4AEDB695">
        <w:rPr>
          <w:rFonts w:ascii="Calibri" w:eastAsia="Calibri" w:hAnsi="Calibri" w:cs="Calibri"/>
          <w:color w:val="000000" w:themeColor="text1"/>
          <w:sz w:val="24"/>
          <w:szCs w:val="24"/>
          <w:lang w:val="en-GB"/>
        </w:rPr>
        <w:t>.</w:t>
      </w:r>
    </w:p>
    <w:p w14:paraId="130BDD7B" w14:textId="0B01E8F5" w:rsidR="4AEDB695" w:rsidRDefault="4AEDB695" w:rsidP="4AEDB695">
      <w:pPr>
        <w:spacing w:after="0"/>
        <w:rPr>
          <w:rFonts w:ascii="Calibri" w:eastAsia="Calibri" w:hAnsi="Calibri" w:cs="Calibri"/>
          <w:color w:val="000000" w:themeColor="text1"/>
          <w:sz w:val="24"/>
          <w:szCs w:val="24"/>
          <w:lang w:val="en-GB"/>
        </w:rPr>
      </w:pPr>
    </w:p>
    <w:p w14:paraId="65DD89FD" w14:textId="3DD48228" w:rsidR="012A9ADE" w:rsidRDefault="012A9ADE" w:rsidP="4AEDB695">
      <w:pPr>
        <w:spacing w:after="0"/>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We expect our children to demonstrate pride in their appearance and respect for the school uniform.</w:t>
      </w:r>
      <w:r w:rsidR="0DF7C7A6" w:rsidRPr="4AEDB695">
        <w:rPr>
          <w:rFonts w:ascii="Calibri" w:eastAsia="Calibri" w:hAnsi="Calibri" w:cs="Calibri"/>
          <w:color w:val="000000" w:themeColor="text1"/>
          <w:sz w:val="24"/>
          <w:szCs w:val="24"/>
          <w:lang w:val="en-GB"/>
        </w:rPr>
        <w:t xml:space="preserve"> </w:t>
      </w:r>
      <w:r w:rsidR="0DF7C7A6" w:rsidRPr="4AEDB695">
        <w:rPr>
          <w:rFonts w:eastAsia="Calibri"/>
          <w:color w:val="000000" w:themeColor="text1"/>
          <w:sz w:val="24"/>
          <w:szCs w:val="24"/>
        </w:rPr>
        <w:t>Year 5 and 6 are the role models for the rest of the school and so it is particularly important that they set a good example.</w:t>
      </w:r>
    </w:p>
    <w:p w14:paraId="54718F61" w14:textId="3FE63172" w:rsidR="4AEDB695" w:rsidRDefault="4AEDB695" w:rsidP="4AEDB695">
      <w:pPr>
        <w:spacing w:after="0" w:line="276" w:lineRule="auto"/>
        <w:rPr>
          <w:rFonts w:ascii="Calibri" w:eastAsia="Calibri" w:hAnsi="Calibri" w:cs="Calibri"/>
          <w:color w:val="000000" w:themeColor="text1"/>
          <w:sz w:val="24"/>
          <w:szCs w:val="24"/>
        </w:rPr>
      </w:pPr>
    </w:p>
    <w:p w14:paraId="54095B04" w14:textId="3B950167"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Grey tailored trousers or shorts </w:t>
      </w:r>
    </w:p>
    <w:p w14:paraId="11952110" w14:textId="3EC99D71"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Grey skirt, pinafore dress </w:t>
      </w:r>
    </w:p>
    <w:p w14:paraId="1BE94FD3" w14:textId="56CD87AD"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White shirt/polo shirt </w:t>
      </w:r>
    </w:p>
    <w:p w14:paraId="326C04BA" w14:textId="32AE458C"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White short-sleeved shirt/blouse </w:t>
      </w:r>
    </w:p>
    <w:p w14:paraId="0EAFFA5C" w14:textId="554833FF"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School bottle green round neck/V-neck sweatshirt or sweatshirt fabric cardigan </w:t>
      </w:r>
    </w:p>
    <w:p w14:paraId="158D60FB" w14:textId="3E81C282"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School tie (optional) </w:t>
      </w:r>
    </w:p>
    <w:p w14:paraId="575A704F" w14:textId="2265AD28"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Black tights </w:t>
      </w:r>
    </w:p>
    <w:p w14:paraId="0F31B4C8" w14:textId="070386D7"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Grey socks (white socks can be worn with dresses) </w:t>
      </w:r>
    </w:p>
    <w:p w14:paraId="7F814310" w14:textId="32AD8F0A"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Green checked dress </w:t>
      </w:r>
    </w:p>
    <w:p w14:paraId="699B2EC0" w14:textId="5E8A35D7" w:rsidR="5F34B58F" w:rsidRDefault="5F34B58F" w:rsidP="211EF676">
      <w:pPr>
        <w:spacing w:after="0" w:line="276" w:lineRule="auto"/>
        <w:rPr>
          <w:rFonts w:ascii="Calibri" w:eastAsia="Calibri" w:hAnsi="Calibri" w:cs="Calibri"/>
          <w:color w:val="000000" w:themeColor="text1"/>
          <w:sz w:val="24"/>
          <w:szCs w:val="24"/>
          <w:lang w:val="en-GB"/>
        </w:rPr>
      </w:pPr>
      <w:r w:rsidRPr="211EF676">
        <w:rPr>
          <w:rFonts w:ascii="Calibri" w:eastAsia="Calibri" w:hAnsi="Calibri" w:cs="Calibri"/>
          <w:color w:val="000000" w:themeColor="text1"/>
          <w:sz w:val="24"/>
          <w:szCs w:val="24"/>
          <w:lang w:val="en-GB"/>
        </w:rPr>
        <w:t>Black shoes</w:t>
      </w:r>
    </w:p>
    <w:p w14:paraId="38B25A24" w14:textId="54AEB137" w:rsidR="4AEDB695" w:rsidRDefault="4AEDB695" w:rsidP="4AEDB695">
      <w:pPr>
        <w:spacing w:after="0" w:line="276" w:lineRule="auto"/>
        <w:rPr>
          <w:rFonts w:ascii="Calibri" w:eastAsia="Calibri" w:hAnsi="Calibri" w:cs="Calibri"/>
          <w:color w:val="000000" w:themeColor="text1"/>
          <w:sz w:val="24"/>
          <w:szCs w:val="24"/>
        </w:rPr>
      </w:pPr>
    </w:p>
    <w:p w14:paraId="63474B73" w14:textId="532ED2CF"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Children should be well-presented and their white shirt/polo shirt must be tucked in at all times.  Children must wear sensible black shoes to school, NOT TRAINERS or BOOTS. </w:t>
      </w:r>
    </w:p>
    <w:p w14:paraId="341C06C5" w14:textId="5829BDC0" w:rsidR="4AEDB695" w:rsidRDefault="4AEDB695" w:rsidP="4AEDB695">
      <w:pPr>
        <w:spacing w:after="0" w:line="276" w:lineRule="auto"/>
        <w:rPr>
          <w:rFonts w:ascii="Calibri" w:eastAsia="Calibri" w:hAnsi="Calibri" w:cs="Calibri"/>
          <w:color w:val="000000" w:themeColor="text1"/>
          <w:sz w:val="24"/>
          <w:szCs w:val="24"/>
        </w:rPr>
      </w:pPr>
    </w:p>
    <w:p w14:paraId="3B4E3C36" w14:textId="6D90869D"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lastRenderedPageBreak/>
        <w:t xml:space="preserve">Makeup and nail varnish are not permitted. Excessive hair accessories or extreme hair styles or colour are also not permitted.  No jewellery except for </w:t>
      </w:r>
      <w:r w:rsidRPr="4AEDB695">
        <w:rPr>
          <w:rFonts w:ascii="Calibri" w:eastAsia="Calibri" w:hAnsi="Calibri" w:cs="Calibri"/>
          <w:color w:val="000000" w:themeColor="text1"/>
          <w:sz w:val="24"/>
          <w:szCs w:val="24"/>
          <w:u w:val="single"/>
          <w:lang w:val="en-GB"/>
        </w:rPr>
        <w:t>one,</w:t>
      </w:r>
      <w:r w:rsidRPr="4AEDB695">
        <w:rPr>
          <w:rFonts w:ascii="Calibri" w:eastAsia="Calibri" w:hAnsi="Calibri" w:cs="Calibri"/>
          <w:color w:val="000000" w:themeColor="text1"/>
          <w:sz w:val="24"/>
          <w:szCs w:val="24"/>
          <w:lang w:val="en-GB"/>
        </w:rPr>
        <w:t xml:space="preserve"> </w:t>
      </w:r>
      <w:r w:rsidRPr="4AEDB695">
        <w:rPr>
          <w:rFonts w:ascii="Calibri" w:eastAsia="Calibri" w:hAnsi="Calibri" w:cs="Calibri"/>
          <w:color w:val="000000" w:themeColor="text1"/>
          <w:sz w:val="24"/>
          <w:szCs w:val="24"/>
          <w:u w:val="single"/>
          <w:lang w:val="en-GB"/>
        </w:rPr>
        <w:t>small, stud</w:t>
      </w:r>
      <w:r w:rsidRPr="4AEDB695">
        <w:rPr>
          <w:rFonts w:ascii="Calibri" w:eastAsia="Calibri" w:hAnsi="Calibri" w:cs="Calibri"/>
          <w:color w:val="000000" w:themeColor="text1"/>
          <w:sz w:val="24"/>
          <w:szCs w:val="24"/>
          <w:lang w:val="en-GB"/>
        </w:rPr>
        <w:t xml:space="preserve"> earring allowed in each ear.  Analogue watches are encouraged but SMART watches are not allowed.</w:t>
      </w:r>
    </w:p>
    <w:p w14:paraId="318FC2B7" w14:textId="12E93657" w:rsidR="4AEDB695" w:rsidRDefault="4AEDB695" w:rsidP="4AEDB695">
      <w:pPr>
        <w:spacing w:after="0" w:line="276" w:lineRule="auto"/>
        <w:rPr>
          <w:rFonts w:ascii="Calibri" w:eastAsia="Calibri" w:hAnsi="Calibri" w:cs="Calibri"/>
          <w:color w:val="000000" w:themeColor="text1"/>
          <w:sz w:val="24"/>
          <w:szCs w:val="24"/>
        </w:rPr>
      </w:pPr>
    </w:p>
    <w:p w14:paraId="5BD31A40" w14:textId="2B22A3A4"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 xml:space="preserve">Many items are available from the school office. To order uniform please click on the link </w:t>
      </w:r>
      <w:hyperlink r:id="rId9">
        <w:r w:rsidRPr="4AEDB695">
          <w:rPr>
            <w:rStyle w:val="Hyperlink"/>
            <w:rFonts w:ascii="Calibri" w:eastAsia="Calibri" w:hAnsi="Calibri" w:cs="Calibri"/>
            <w:sz w:val="24"/>
            <w:szCs w:val="24"/>
            <w:lang w:val="en-GB"/>
          </w:rPr>
          <w:t>https://www.brigade.uk.com/parents/</w:t>
        </w:r>
      </w:hyperlink>
      <w:r w:rsidRPr="4AEDB695">
        <w:rPr>
          <w:rFonts w:ascii="Calibri" w:eastAsia="Calibri" w:hAnsi="Calibri" w:cs="Calibri"/>
          <w:color w:val="000000" w:themeColor="text1"/>
          <w:sz w:val="24"/>
          <w:szCs w:val="24"/>
          <w:lang w:val="en-GB"/>
        </w:rPr>
        <w:t xml:space="preserve">  or visit the uniform section on our website. </w:t>
      </w:r>
    </w:p>
    <w:p w14:paraId="2A31315B" w14:textId="481096B1" w:rsidR="4AEDB695" w:rsidRDefault="4AEDB695" w:rsidP="4AEDB695">
      <w:pPr>
        <w:spacing w:after="0" w:line="276" w:lineRule="auto"/>
        <w:rPr>
          <w:rFonts w:ascii="Calibri" w:eastAsia="Calibri" w:hAnsi="Calibri" w:cs="Calibri"/>
          <w:color w:val="000000" w:themeColor="text1"/>
          <w:sz w:val="24"/>
          <w:szCs w:val="24"/>
        </w:rPr>
      </w:pPr>
    </w:p>
    <w:p w14:paraId="2764F6F6" w14:textId="39C9FCF3"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The Parent and Teachers’ Association also runs an excellent second-hand uniform shop on site.</w:t>
      </w:r>
    </w:p>
    <w:p w14:paraId="6A4DF851" w14:textId="182558F0" w:rsidR="4AEDB695" w:rsidRDefault="4AEDB695" w:rsidP="4AEDB695">
      <w:pPr>
        <w:spacing w:after="0" w:line="240" w:lineRule="auto"/>
        <w:rPr>
          <w:rFonts w:ascii="Calibri" w:eastAsia="Calibri" w:hAnsi="Calibri" w:cs="Calibri"/>
          <w:color w:val="000000" w:themeColor="text1"/>
          <w:sz w:val="24"/>
          <w:szCs w:val="24"/>
        </w:rPr>
      </w:pPr>
    </w:p>
    <w:p w14:paraId="53761B60" w14:textId="7DCA3354" w:rsidR="5F34B58F" w:rsidRDefault="5F34B58F" w:rsidP="4AEDB695">
      <w:pPr>
        <w:spacing w:after="0" w:line="276" w:lineRule="auto"/>
        <w:rPr>
          <w:rFonts w:ascii="Calibri" w:eastAsia="Calibri" w:hAnsi="Calibri" w:cs="Calibri"/>
          <w:color w:val="000000" w:themeColor="text1"/>
          <w:sz w:val="24"/>
          <w:szCs w:val="24"/>
          <w:u w:val="single"/>
        </w:rPr>
      </w:pPr>
      <w:r w:rsidRPr="4AEDB695">
        <w:rPr>
          <w:rFonts w:ascii="Calibri" w:eastAsia="Calibri" w:hAnsi="Calibri" w:cs="Calibri"/>
          <w:b/>
          <w:bCs/>
          <w:color w:val="000000" w:themeColor="text1"/>
          <w:sz w:val="24"/>
          <w:szCs w:val="24"/>
          <w:u w:val="single"/>
          <w:lang w:val="en-GB"/>
        </w:rPr>
        <w:t>PE</w:t>
      </w:r>
    </w:p>
    <w:p w14:paraId="789BA5DD" w14:textId="19C5549B" w:rsidR="5F34B58F" w:rsidRDefault="5F34B58F" w:rsidP="0BDE2EBD">
      <w:pPr>
        <w:spacing w:after="0" w:line="276" w:lineRule="auto"/>
        <w:jc w:val="both"/>
        <w:rPr>
          <w:rFonts w:ascii="Calibri" w:eastAsia="Calibri" w:hAnsi="Calibri" w:cs="Calibri"/>
          <w:color w:val="000000" w:themeColor="text1"/>
          <w:sz w:val="24"/>
          <w:szCs w:val="24"/>
        </w:rPr>
      </w:pPr>
      <w:r w:rsidRPr="0BDE2EBD">
        <w:rPr>
          <w:rFonts w:ascii="Calibri" w:eastAsia="Calibri" w:hAnsi="Calibri" w:cs="Calibri"/>
          <w:color w:val="000000" w:themeColor="text1"/>
          <w:sz w:val="24"/>
          <w:szCs w:val="24"/>
          <w:lang w:val="en-GB"/>
        </w:rPr>
        <w:t>This term, we have</w:t>
      </w:r>
      <w:r w:rsidRPr="0BDE2EBD">
        <w:rPr>
          <w:rFonts w:ascii="Calibri" w:eastAsia="Calibri" w:hAnsi="Calibri" w:cs="Calibri"/>
          <w:b/>
          <w:bCs/>
          <w:color w:val="000000" w:themeColor="text1"/>
          <w:sz w:val="24"/>
          <w:szCs w:val="24"/>
          <w:lang w:val="en-GB"/>
        </w:rPr>
        <w:t xml:space="preserve"> indoor PE on a Monday.</w:t>
      </w:r>
      <w:r w:rsidRPr="0BDE2EBD">
        <w:rPr>
          <w:rFonts w:ascii="Calibri" w:eastAsia="Calibri" w:hAnsi="Calibri" w:cs="Calibri"/>
          <w:color w:val="000000" w:themeColor="text1"/>
          <w:sz w:val="24"/>
          <w:szCs w:val="24"/>
          <w:lang w:val="en-GB"/>
        </w:rPr>
        <w:t xml:space="preserve"> Please ensure that your child comes into school wearing their PE kit on this day. If a child is unable to join in with the P.E lessons due to injury they should still come in their full P.E. kit as they will contribute to the learning and assessment of skills covered.  Pupils with long hair should have their hair tied back at all times and earrings must be taken out during P.E. lessons. Teachers are not allowed to take earrings out for children so please ensure it is done before they arrive to school that morning. </w:t>
      </w:r>
    </w:p>
    <w:p w14:paraId="79AA2008" w14:textId="25F3D2D8" w:rsidR="4AEDB695" w:rsidRDefault="4AEDB695" w:rsidP="4AEDB695">
      <w:pPr>
        <w:spacing w:after="0" w:line="276" w:lineRule="auto"/>
        <w:jc w:val="both"/>
        <w:rPr>
          <w:rFonts w:ascii="Calibri" w:eastAsia="Calibri" w:hAnsi="Calibri" w:cs="Calibri"/>
          <w:color w:val="000000" w:themeColor="text1"/>
          <w:sz w:val="24"/>
          <w:szCs w:val="24"/>
          <w:lang w:val="en-GB"/>
        </w:rPr>
      </w:pPr>
    </w:p>
    <w:p w14:paraId="45E43E3D" w14:textId="452CBBA6"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b/>
          <w:bCs/>
          <w:color w:val="000000" w:themeColor="text1"/>
          <w:sz w:val="24"/>
          <w:szCs w:val="24"/>
          <w:lang w:val="en-GB"/>
        </w:rPr>
        <w:t>PE kit:</w:t>
      </w:r>
    </w:p>
    <w:p w14:paraId="5811906B" w14:textId="2A6942A5"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Trainers</w:t>
      </w:r>
    </w:p>
    <w:p w14:paraId="16A82FBE" w14:textId="5741260C" w:rsidR="5F34B58F" w:rsidRDefault="5F34B58F" w:rsidP="4AEDB695">
      <w:pPr>
        <w:spacing w:after="0" w:line="276" w:lineRule="auto"/>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House colour T-shirt</w:t>
      </w:r>
    </w:p>
    <w:p w14:paraId="2F32D937" w14:textId="1624BF03" w:rsidR="5F34B58F" w:rsidRDefault="6475FEEA" w:rsidP="211EF676">
      <w:pPr>
        <w:spacing w:after="0" w:line="276" w:lineRule="auto"/>
        <w:rPr>
          <w:rFonts w:ascii="Calibri" w:eastAsia="Calibri" w:hAnsi="Calibri" w:cs="Calibri"/>
          <w:color w:val="000000" w:themeColor="text1"/>
          <w:sz w:val="24"/>
          <w:szCs w:val="24"/>
          <w:lang w:val="en-GB"/>
        </w:rPr>
      </w:pPr>
      <w:r w:rsidRPr="211EF676">
        <w:rPr>
          <w:rFonts w:ascii="Calibri" w:eastAsia="Calibri" w:hAnsi="Calibri" w:cs="Calibri"/>
          <w:color w:val="000000" w:themeColor="text1"/>
          <w:sz w:val="24"/>
          <w:szCs w:val="24"/>
          <w:lang w:val="en-GB"/>
        </w:rPr>
        <w:t>Black</w:t>
      </w:r>
      <w:r w:rsidR="5F34B58F" w:rsidRPr="211EF676">
        <w:rPr>
          <w:rFonts w:ascii="Calibri" w:eastAsia="Calibri" w:hAnsi="Calibri" w:cs="Calibri"/>
          <w:color w:val="000000" w:themeColor="text1"/>
          <w:sz w:val="24"/>
          <w:szCs w:val="24"/>
          <w:lang w:val="en-GB"/>
        </w:rPr>
        <w:t xml:space="preserve"> PE shorts</w:t>
      </w:r>
    </w:p>
    <w:p w14:paraId="523B74B8" w14:textId="74E5A16F" w:rsidR="5F34B58F" w:rsidRDefault="5F34B58F" w:rsidP="211EF676">
      <w:pPr>
        <w:spacing w:after="0" w:line="276" w:lineRule="auto"/>
        <w:rPr>
          <w:rFonts w:ascii="Calibri" w:eastAsia="Calibri" w:hAnsi="Calibri" w:cs="Calibri"/>
          <w:color w:val="000000" w:themeColor="text1"/>
          <w:sz w:val="24"/>
          <w:szCs w:val="24"/>
          <w:u w:val="single"/>
          <w:lang w:val="en-GB"/>
        </w:rPr>
      </w:pPr>
      <w:r w:rsidRPr="211EF676">
        <w:rPr>
          <w:rFonts w:ascii="Calibri" w:eastAsia="Calibri" w:hAnsi="Calibri" w:cs="Calibri"/>
          <w:color w:val="000000" w:themeColor="text1"/>
          <w:sz w:val="24"/>
          <w:szCs w:val="24"/>
          <w:lang w:val="en-GB"/>
        </w:rPr>
        <w:t xml:space="preserve">Green track suit bottoms or black skins underneath the </w:t>
      </w:r>
      <w:r w:rsidR="56442459" w:rsidRPr="211EF676">
        <w:rPr>
          <w:rFonts w:ascii="Calibri" w:eastAsia="Calibri" w:hAnsi="Calibri" w:cs="Calibri"/>
          <w:color w:val="000000" w:themeColor="text1"/>
          <w:sz w:val="24"/>
          <w:szCs w:val="24"/>
          <w:lang w:val="en-GB"/>
        </w:rPr>
        <w:t>black</w:t>
      </w:r>
      <w:r w:rsidRPr="211EF676">
        <w:rPr>
          <w:rFonts w:ascii="Calibri" w:eastAsia="Calibri" w:hAnsi="Calibri" w:cs="Calibri"/>
          <w:color w:val="000000" w:themeColor="text1"/>
          <w:sz w:val="24"/>
          <w:szCs w:val="24"/>
          <w:lang w:val="en-GB"/>
        </w:rPr>
        <w:t xml:space="preserve"> shorts may</w:t>
      </w:r>
      <w:r w:rsidR="0671EC0C" w:rsidRPr="211EF676">
        <w:rPr>
          <w:rFonts w:ascii="Calibri" w:eastAsia="Calibri" w:hAnsi="Calibri" w:cs="Calibri"/>
          <w:color w:val="000000" w:themeColor="text1"/>
          <w:sz w:val="24"/>
          <w:szCs w:val="24"/>
          <w:lang w:val="en-GB"/>
        </w:rPr>
        <w:t xml:space="preserve"> </w:t>
      </w:r>
      <w:r w:rsidRPr="211EF676">
        <w:rPr>
          <w:rFonts w:ascii="Calibri" w:eastAsia="Calibri" w:hAnsi="Calibri" w:cs="Calibri"/>
          <w:color w:val="000000" w:themeColor="text1"/>
          <w:sz w:val="24"/>
          <w:szCs w:val="24"/>
          <w:lang w:val="en-GB"/>
        </w:rPr>
        <w:t xml:space="preserve">be worn for outdoor games in cold weather. </w:t>
      </w:r>
      <w:r w:rsidRPr="211EF676">
        <w:rPr>
          <w:rFonts w:ascii="Calibri" w:eastAsia="Calibri" w:hAnsi="Calibri" w:cs="Calibri"/>
          <w:color w:val="000000" w:themeColor="text1"/>
          <w:sz w:val="24"/>
          <w:szCs w:val="24"/>
          <w:u w:val="single"/>
          <w:lang w:val="en-GB"/>
        </w:rPr>
        <w:t>Skins must not be worn without</w:t>
      </w:r>
      <w:r w:rsidR="4327378E" w:rsidRPr="211EF676">
        <w:rPr>
          <w:rFonts w:ascii="Calibri" w:eastAsia="Calibri" w:hAnsi="Calibri" w:cs="Calibri"/>
          <w:color w:val="000000" w:themeColor="text1"/>
          <w:sz w:val="24"/>
          <w:szCs w:val="24"/>
          <w:u w:val="single"/>
          <w:lang w:val="en-GB"/>
        </w:rPr>
        <w:t xml:space="preserve"> black</w:t>
      </w:r>
      <w:r w:rsidRPr="211EF676">
        <w:rPr>
          <w:rFonts w:ascii="Calibri" w:eastAsia="Calibri" w:hAnsi="Calibri" w:cs="Calibri"/>
          <w:color w:val="000000" w:themeColor="text1"/>
          <w:sz w:val="24"/>
          <w:szCs w:val="24"/>
          <w:u w:val="single"/>
          <w:lang w:val="en-GB"/>
        </w:rPr>
        <w:t xml:space="preserve"> shorts over the top.</w:t>
      </w:r>
    </w:p>
    <w:p w14:paraId="26FB7749" w14:textId="69138BDE" w:rsidR="5F34B58F" w:rsidRDefault="5F34B58F" w:rsidP="4AEDB695">
      <w:pPr>
        <w:spacing w:after="0" w:line="276" w:lineRule="auto"/>
        <w:jc w:val="both"/>
        <w:rPr>
          <w:rFonts w:ascii="Calibri" w:eastAsia="Calibri" w:hAnsi="Calibri" w:cs="Calibri"/>
          <w:color w:val="000000" w:themeColor="text1"/>
          <w:sz w:val="24"/>
          <w:szCs w:val="24"/>
        </w:rPr>
      </w:pPr>
      <w:r w:rsidRPr="4AEDB695">
        <w:rPr>
          <w:rFonts w:ascii="Calibri" w:eastAsia="Calibri" w:hAnsi="Calibri" w:cs="Calibri"/>
          <w:color w:val="000000" w:themeColor="text1"/>
          <w:sz w:val="24"/>
          <w:szCs w:val="24"/>
          <w:lang w:val="en-GB"/>
        </w:rPr>
        <w:t>All items of uniform need to be clearly marked with your child's name</w:t>
      </w:r>
    </w:p>
    <w:p w14:paraId="063648C3" w14:textId="11639B24" w:rsidR="4AEDB695" w:rsidRDefault="4AEDB695" w:rsidP="4AEDB695">
      <w:pPr>
        <w:spacing w:after="0" w:line="276" w:lineRule="auto"/>
        <w:rPr>
          <w:rFonts w:ascii="Calibri" w:eastAsia="Calibri" w:hAnsi="Calibri" w:cs="Calibri"/>
          <w:color w:val="000000" w:themeColor="text1"/>
          <w:sz w:val="24"/>
          <w:szCs w:val="24"/>
        </w:rPr>
      </w:pPr>
    </w:p>
    <w:p w14:paraId="2D8597AE" w14:textId="589A4D45" w:rsidR="5F34B58F" w:rsidRDefault="5F34B58F" w:rsidP="4AEDB695">
      <w:pPr>
        <w:spacing w:after="0" w:line="276" w:lineRule="auto"/>
        <w:jc w:val="both"/>
        <w:rPr>
          <w:rFonts w:ascii="Calibri" w:eastAsia="Calibri" w:hAnsi="Calibri" w:cs="Calibri"/>
          <w:color w:val="000000" w:themeColor="text1"/>
          <w:sz w:val="24"/>
          <w:szCs w:val="24"/>
        </w:rPr>
      </w:pPr>
      <w:r w:rsidRPr="4AEDB695">
        <w:rPr>
          <w:rFonts w:ascii="Calibri" w:eastAsia="Calibri" w:hAnsi="Calibri" w:cs="Calibri"/>
          <w:b/>
          <w:bCs/>
          <w:color w:val="000000" w:themeColor="text1"/>
          <w:sz w:val="24"/>
          <w:szCs w:val="24"/>
          <w:lang w:val="en-GB"/>
        </w:rPr>
        <w:t>Swimming</w:t>
      </w:r>
    </w:p>
    <w:p w14:paraId="01DB1AC9" w14:textId="5400C8F5" w:rsidR="5F34B58F" w:rsidRDefault="5F34B58F" w:rsidP="0BDE2EBD">
      <w:pPr>
        <w:spacing w:after="0" w:line="276" w:lineRule="auto"/>
        <w:rPr>
          <w:rFonts w:ascii="Calibri" w:eastAsia="Calibri" w:hAnsi="Calibri" w:cs="Calibri"/>
          <w:color w:val="000000" w:themeColor="text1"/>
          <w:sz w:val="24"/>
          <w:szCs w:val="24"/>
          <w:lang w:val="en-GB"/>
        </w:rPr>
      </w:pPr>
      <w:r w:rsidRPr="0BDE2EBD">
        <w:rPr>
          <w:rFonts w:ascii="Calibri" w:eastAsia="Calibri" w:hAnsi="Calibri" w:cs="Calibri"/>
          <w:color w:val="000000" w:themeColor="text1"/>
          <w:sz w:val="24"/>
          <w:szCs w:val="24"/>
          <w:lang w:val="en-GB"/>
        </w:rPr>
        <w:t xml:space="preserve">We are pleased to let you know that Year </w:t>
      </w:r>
      <w:r w:rsidR="3E872828" w:rsidRPr="0BDE2EBD">
        <w:rPr>
          <w:rFonts w:ascii="Calibri" w:eastAsia="Calibri" w:hAnsi="Calibri" w:cs="Calibri"/>
          <w:color w:val="000000" w:themeColor="text1"/>
          <w:sz w:val="24"/>
          <w:szCs w:val="24"/>
          <w:lang w:val="en-GB"/>
        </w:rPr>
        <w:t>5/6</w:t>
      </w:r>
      <w:r w:rsidRPr="0BDE2EBD">
        <w:rPr>
          <w:rFonts w:ascii="Calibri" w:eastAsia="Calibri" w:hAnsi="Calibri" w:cs="Calibri"/>
          <w:color w:val="000000" w:themeColor="text1"/>
          <w:sz w:val="24"/>
          <w:szCs w:val="24"/>
          <w:lang w:val="en-GB"/>
        </w:rPr>
        <w:t xml:space="preserve"> will be swimming in Term 1. Swimming sessions start in Week 2</w:t>
      </w:r>
      <w:r w:rsidR="59896F41" w:rsidRPr="0BDE2EBD">
        <w:rPr>
          <w:rFonts w:ascii="Calibri" w:eastAsia="Calibri" w:hAnsi="Calibri" w:cs="Calibri"/>
          <w:color w:val="000000" w:themeColor="text1"/>
          <w:sz w:val="24"/>
          <w:szCs w:val="24"/>
          <w:lang w:val="en-GB"/>
        </w:rPr>
        <w:t>:</w:t>
      </w:r>
    </w:p>
    <w:p w14:paraId="42738C67" w14:textId="7EC16549" w:rsidR="5F34B58F" w:rsidRDefault="59896F41" w:rsidP="211EF676">
      <w:pPr>
        <w:spacing w:after="0" w:line="276" w:lineRule="auto"/>
        <w:rPr>
          <w:rFonts w:ascii="Calibri" w:eastAsia="Calibri" w:hAnsi="Calibri" w:cs="Calibri"/>
          <w:color w:val="000000" w:themeColor="text1"/>
          <w:sz w:val="24"/>
          <w:szCs w:val="24"/>
          <w:lang w:val="en-GB"/>
        </w:rPr>
      </w:pPr>
      <w:r w:rsidRPr="211EF676">
        <w:rPr>
          <w:rFonts w:ascii="Calibri" w:eastAsia="Calibri" w:hAnsi="Calibri" w:cs="Calibri"/>
          <w:color w:val="000000" w:themeColor="text1"/>
          <w:sz w:val="24"/>
          <w:szCs w:val="24"/>
          <w:lang w:val="en-GB"/>
        </w:rPr>
        <w:t>Acacia</w:t>
      </w:r>
      <w:r w:rsidR="174B7D2E" w:rsidRPr="211EF676">
        <w:rPr>
          <w:rFonts w:ascii="Calibri" w:eastAsia="Calibri" w:hAnsi="Calibri" w:cs="Calibri"/>
          <w:color w:val="000000" w:themeColor="text1"/>
          <w:sz w:val="24"/>
          <w:szCs w:val="24"/>
          <w:lang w:val="en-GB"/>
        </w:rPr>
        <w:t xml:space="preserve"> - Friday</w:t>
      </w:r>
    </w:p>
    <w:p w14:paraId="7C796BE5" w14:textId="553C9368" w:rsidR="5F34B58F" w:rsidRDefault="59896F41" w:rsidP="211EF676">
      <w:pPr>
        <w:spacing w:after="0" w:line="276" w:lineRule="auto"/>
        <w:rPr>
          <w:rFonts w:ascii="Calibri" w:eastAsia="Calibri" w:hAnsi="Calibri" w:cs="Calibri"/>
          <w:color w:val="000000" w:themeColor="text1"/>
          <w:sz w:val="24"/>
          <w:szCs w:val="24"/>
          <w:lang w:val="en-GB"/>
        </w:rPr>
      </w:pPr>
      <w:r w:rsidRPr="211EF676">
        <w:rPr>
          <w:rFonts w:ascii="Calibri" w:eastAsia="Calibri" w:hAnsi="Calibri" w:cs="Calibri"/>
          <w:color w:val="000000" w:themeColor="text1"/>
          <w:sz w:val="24"/>
          <w:szCs w:val="24"/>
          <w:lang w:val="en-GB"/>
        </w:rPr>
        <w:t>Maple</w:t>
      </w:r>
      <w:r w:rsidR="7D8AEC4D" w:rsidRPr="211EF676">
        <w:rPr>
          <w:rFonts w:ascii="Calibri" w:eastAsia="Calibri" w:hAnsi="Calibri" w:cs="Calibri"/>
          <w:color w:val="000000" w:themeColor="text1"/>
          <w:sz w:val="24"/>
          <w:szCs w:val="24"/>
          <w:lang w:val="en-GB"/>
        </w:rPr>
        <w:t xml:space="preserve"> - Wednesday</w:t>
      </w:r>
    </w:p>
    <w:p w14:paraId="02628169" w14:textId="6F57A0E7" w:rsidR="5F34B58F" w:rsidRDefault="59896F41" w:rsidP="211EF676">
      <w:pPr>
        <w:spacing w:after="0" w:line="276" w:lineRule="auto"/>
        <w:rPr>
          <w:rFonts w:ascii="Calibri" w:eastAsia="Calibri" w:hAnsi="Calibri" w:cs="Calibri"/>
          <w:color w:val="000000" w:themeColor="text1"/>
          <w:sz w:val="24"/>
          <w:szCs w:val="24"/>
          <w:lang w:val="en-GB"/>
        </w:rPr>
      </w:pPr>
      <w:r w:rsidRPr="211EF676">
        <w:rPr>
          <w:rFonts w:ascii="Calibri" w:eastAsia="Calibri" w:hAnsi="Calibri" w:cs="Calibri"/>
          <w:color w:val="000000" w:themeColor="text1"/>
          <w:sz w:val="24"/>
          <w:szCs w:val="24"/>
          <w:lang w:val="en-GB"/>
        </w:rPr>
        <w:t>Oak</w:t>
      </w:r>
      <w:r w:rsidR="26BD8D0A" w:rsidRPr="211EF676">
        <w:rPr>
          <w:rFonts w:ascii="Calibri" w:eastAsia="Calibri" w:hAnsi="Calibri" w:cs="Calibri"/>
          <w:color w:val="000000" w:themeColor="text1"/>
          <w:sz w:val="24"/>
          <w:szCs w:val="24"/>
          <w:lang w:val="en-GB"/>
        </w:rPr>
        <w:t xml:space="preserve"> - Thursday</w:t>
      </w:r>
    </w:p>
    <w:p w14:paraId="4D6A0326" w14:textId="3059760A" w:rsidR="5F34B58F" w:rsidRDefault="5F34B58F" w:rsidP="0BDE2EBD">
      <w:pPr>
        <w:spacing w:after="0" w:line="276" w:lineRule="auto"/>
        <w:rPr>
          <w:rFonts w:ascii="Calibri" w:eastAsia="Calibri" w:hAnsi="Calibri" w:cs="Calibri"/>
          <w:color w:val="000000" w:themeColor="text1"/>
          <w:sz w:val="24"/>
          <w:szCs w:val="24"/>
          <w:lang w:val="en-GB"/>
        </w:rPr>
      </w:pPr>
      <w:r w:rsidRPr="0BDE2EBD">
        <w:rPr>
          <w:rFonts w:ascii="Calibri" w:eastAsia="Calibri" w:hAnsi="Calibri" w:cs="Calibri"/>
          <w:color w:val="000000" w:themeColor="text1"/>
          <w:sz w:val="24"/>
          <w:szCs w:val="24"/>
          <w:lang w:val="en-GB"/>
        </w:rPr>
        <w:t>Your child will need their swimming kit, swimming hat, towel and goggles (if they use them) on their alloca</w:t>
      </w:r>
      <w:r w:rsidR="2A229567" w:rsidRPr="0BDE2EBD">
        <w:rPr>
          <w:rFonts w:ascii="Calibri" w:eastAsia="Calibri" w:hAnsi="Calibri" w:cs="Calibri"/>
          <w:color w:val="000000" w:themeColor="text1"/>
          <w:sz w:val="24"/>
          <w:szCs w:val="24"/>
          <w:lang w:val="en-GB"/>
        </w:rPr>
        <w:t>ted day.</w:t>
      </w:r>
    </w:p>
    <w:p w14:paraId="24165ED3" w14:textId="25E9F061" w:rsidR="4AEDB695" w:rsidRDefault="20F4D3AC" w:rsidP="3BCD9EE7">
      <w:pPr>
        <w:spacing w:after="0" w:line="276" w:lineRule="auto"/>
        <w:rPr>
          <w:rFonts w:ascii="Calibri" w:eastAsia="Calibri" w:hAnsi="Calibri" w:cs="Calibri"/>
          <w:color w:val="000000" w:themeColor="text1"/>
          <w:sz w:val="24"/>
          <w:szCs w:val="24"/>
          <w:lang w:val="en-GB"/>
        </w:rPr>
      </w:pPr>
      <w:r w:rsidRPr="3BCD9EE7">
        <w:rPr>
          <w:rFonts w:ascii="Calibri" w:eastAsia="Calibri" w:hAnsi="Calibri" w:cs="Calibri"/>
          <w:color w:val="000000" w:themeColor="text1"/>
          <w:sz w:val="24"/>
          <w:szCs w:val="24"/>
          <w:lang w:val="en-GB"/>
        </w:rPr>
        <w:t xml:space="preserve">In Term 2 PE will be outdoors </w:t>
      </w:r>
      <w:r w:rsidR="085E9546" w:rsidRPr="3BCD9EE7">
        <w:rPr>
          <w:rFonts w:ascii="Calibri" w:eastAsia="Calibri" w:hAnsi="Calibri" w:cs="Calibri"/>
          <w:color w:val="000000" w:themeColor="text1"/>
          <w:sz w:val="24"/>
          <w:szCs w:val="24"/>
          <w:lang w:val="en-GB"/>
        </w:rPr>
        <w:t>and we will confirm the day of the week with you at the end of Term 1.</w:t>
      </w:r>
    </w:p>
    <w:p w14:paraId="0617E1F5" w14:textId="75CF0CA9" w:rsidR="0BDE2EBD" w:rsidRDefault="0BDE2EBD" w:rsidP="0BDE2EBD">
      <w:pPr>
        <w:spacing w:after="0" w:line="276" w:lineRule="auto"/>
        <w:rPr>
          <w:rFonts w:ascii="Calibri" w:eastAsia="Calibri" w:hAnsi="Calibri" w:cs="Calibri"/>
          <w:color w:val="000000" w:themeColor="text1"/>
          <w:sz w:val="24"/>
          <w:szCs w:val="24"/>
          <w:lang w:val="en-GB"/>
        </w:rPr>
      </w:pPr>
    </w:p>
    <w:p w14:paraId="66C92A8B" w14:textId="1561567D" w:rsidR="2A229567" w:rsidRDefault="2A229567" w:rsidP="4AEDB695">
      <w:pPr>
        <w:pStyle w:val="NoSpacing"/>
        <w:rPr>
          <w:rFonts w:ascii="Calibri" w:eastAsia="Calibri" w:hAnsi="Calibri" w:cs="Calibri"/>
          <w:color w:val="000000" w:themeColor="text1"/>
          <w:sz w:val="24"/>
          <w:szCs w:val="24"/>
          <w:u w:val="single"/>
          <w:lang w:val="en-GB"/>
        </w:rPr>
      </w:pPr>
      <w:r w:rsidRPr="4AEDB695">
        <w:rPr>
          <w:rFonts w:ascii="Calibri" w:eastAsia="Calibri" w:hAnsi="Calibri" w:cs="Calibri"/>
          <w:b/>
          <w:bCs/>
          <w:color w:val="000000" w:themeColor="text1"/>
          <w:sz w:val="24"/>
          <w:szCs w:val="24"/>
          <w:u w:val="single"/>
          <w:lang w:val="en-GB"/>
        </w:rPr>
        <w:t>Outdoor Learning</w:t>
      </w:r>
    </w:p>
    <w:p w14:paraId="1042E652" w14:textId="33E51265" w:rsidR="2A229567" w:rsidRDefault="2A229567" w:rsidP="5D84440B">
      <w:pPr>
        <w:spacing w:after="0" w:line="276" w:lineRule="auto"/>
        <w:jc w:val="both"/>
        <w:rPr>
          <w:rFonts w:ascii="Calibri" w:eastAsia="Calibri" w:hAnsi="Calibri" w:cs="Calibri"/>
          <w:color w:val="000000" w:themeColor="text1"/>
          <w:sz w:val="24"/>
          <w:szCs w:val="24"/>
          <w:lang w:val="en-GB"/>
        </w:rPr>
      </w:pPr>
      <w:r w:rsidRPr="5D84440B">
        <w:rPr>
          <w:rFonts w:ascii="Calibri" w:eastAsia="Calibri" w:hAnsi="Calibri" w:cs="Calibri"/>
          <w:color w:val="000000" w:themeColor="text1"/>
          <w:sz w:val="24"/>
          <w:szCs w:val="24"/>
          <w:lang w:val="en-GB"/>
        </w:rPr>
        <w:lastRenderedPageBreak/>
        <w:t xml:space="preserve">We hope to have lots of opportunities for outdoor learning so please make sure your children have suitable footwear and waterproof jackets in school every day. This really is essential as we move into the winter months.  </w:t>
      </w:r>
      <w:r w:rsidRPr="5D84440B">
        <w:rPr>
          <w:rFonts w:ascii="Calibri" w:eastAsia="Calibri" w:hAnsi="Calibri" w:cs="Calibri"/>
          <w:b/>
          <w:bCs/>
          <w:color w:val="000000" w:themeColor="text1"/>
          <w:sz w:val="24"/>
          <w:szCs w:val="24"/>
          <w:lang w:val="en-GB"/>
        </w:rPr>
        <w:t>Please send a named pair of wellington boots, old trainers or boots into school with your child.</w:t>
      </w:r>
      <w:r w:rsidRPr="5D84440B">
        <w:rPr>
          <w:rFonts w:ascii="Calibri" w:eastAsia="Calibri" w:hAnsi="Calibri" w:cs="Calibri"/>
          <w:color w:val="000000" w:themeColor="text1"/>
          <w:sz w:val="24"/>
          <w:szCs w:val="24"/>
          <w:lang w:val="en-GB"/>
        </w:rPr>
        <w:t xml:space="preserve"> These can be left at and stored in school so that they are to hand should we need them on a wet day! </w:t>
      </w:r>
    </w:p>
    <w:p w14:paraId="1987AF58" w14:textId="1317E90C" w:rsidR="4AEDB695" w:rsidRDefault="4AEDB695" w:rsidP="4AEDB695">
      <w:pPr>
        <w:spacing w:after="0" w:line="276" w:lineRule="auto"/>
        <w:jc w:val="both"/>
        <w:rPr>
          <w:rFonts w:ascii="Calibri" w:eastAsia="Calibri" w:hAnsi="Calibri" w:cs="Calibri"/>
          <w:color w:val="000000" w:themeColor="text1"/>
          <w:sz w:val="24"/>
          <w:szCs w:val="24"/>
          <w:lang w:val="en-GB"/>
        </w:rPr>
      </w:pPr>
    </w:p>
    <w:p w14:paraId="20453D20" w14:textId="7E7EEA3E" w:rsidR="6CF2BE49" w:rsidRDefault="6CF2BE49" w:rsidP="4AEDB695">
      <w:pPr>
        <w:spacing w:after="0"/>
        <w:rPr>
          <w:sz w:val="24"/>
          <w:szCs w:val="24"/>
          <w:u w:val="single"/>
        </w:rPr>
      </w:pPr>
      <w:r w:rsidRPr="4AEDB695">
        <w:rPr>
          <w:rFonts w:eastAsia="Calibri"/>
          <w:b/>
          <w:bCs/>
          <w:sz w:val="24"/>
          <w:szCs w:val="24"/>
          <w:u w:val="single"/>
        </w:rPr>
        <w:t>Extra-Curricular Activities</w:t>
      </w:r>
    </w:p>
    <w:p w14:paraId="438E9133" w14:textId="256A246A" w:rsidR="6CF2BE49" w:rsidRDefault="6CF2BE49" w:rsidP="4AEDB695">
      <w:pPr>
        <w:spacing w:after="0"/>
        <w:rPr>
          <w:sz w:val="24"/>
          <w:szCs w:val="24"/>
        </w:rPr>
      </w:pPr>
      <w:r w:rsidRPr="3BCD9EE7">
        <w:rPr>
          <w:rFonts w:eastAsia="Calibri"/>
          <w:sz w:val="24"/>
          <w:szCs w:val="24"/>
        </w:rPr>
        <w:t>At BGPS we are very lucky to have so many clubs during lunchtimes, before and after school</w:t>
      </w:r>
      <w:r w:rsidR="4BF4AFE9" w:rsidRPr="3BCD9EE7">
        <w:rPr>
          <w:rFonts w:eastAsia="Calibri"/>
          <w:sz w:val="24"/>
          <w:szCs w:val="24"/>
        </w:rPr>
        <w:t xml:space="preserve"> and which are</w:t>
      </w:r>
      <w:r w:rsidRPr="3BCD9EE7">
        <w:rPr>
          <w:rFonts w:eastAsia="Calibri"/>
          <w:sz w:val="24"/>
          <w:szCs w:val="24"/>
        </w:rPr>
        <w:t xml:space="preserve"> run voluntarily.  The timetables will be issued shortly for these.  Please remember if your child signs up to a club they must tell the adult in charge if they cannot attend for an important reason. </w:t>
      </w:r>
    </w:p>
    <w:p w14:paraId="2AB8D17A" w14:textId="06A8DAAF" w:rsidR="4AEDB695" w:rsidRDefault="4AEDB695" w:rsidP="4AEDB695">
      <w:pPr>
        <w:spacing w:after="0"/>
        <w:rPr>
          <w:rFonts w:eastAsia="Calibri"/>
          <w:sz w:val="24"/>
          <w:szCs w:val="24"/>
        </w:rPr>
      </w:pPr>
    </w:p>
    <w:p w14:paraId="2C5924FD" w14:textId="2ED0665E" w:rsidR="6CF2BE49" w:rsidRDefault="6CF2BE49" w:rsidP="4AEDB695">
      <w:pPr>
        <w:spacing w:after="0"/>
        <w:rPr>
          <w:sz w:val="24"/>
          <w:szCs w:val="24"/>
          <w:u w:val="single"/>
        </w:rPr>
      </w:pPr>
      <w:r w:rsidRPr="4AEDB695">
        <w:rPr>
          <w:rFonts w:eastAsia="Calibri"/>
          <w:b/>
          <w:bCs/>
          <w:sz w:val="24"/>
          <w:szCs w:val="24"/>
          <w:u w:val="single"/>
        </w:rPr>
        <w:t>End of the Day</w:t>
      </w:r>
    </w:p>
    <w:p w14:paraId="564B296C" w14:textId="78D9C3A7" w:rsidR="6CF2BE49" w:rsidRDefault="6CF2BE49" w:rsidP="4AEDB695">
      <w:pPr>
        <w:spacing w:after="0"/>
        <w:rPr>
          <w:sz w:val="24"/>
          <w:szCs w:val="24"/>
        </w:rPr>
      </w:pPr>
      <w:r w:rsidRPr="4AEDB695">
        <w:rPr>
          <w:rFonts w:eastAsia="Calibri"/>
          <w:sz w:val="24"/>
          <w:szCs w:val="24"/>
        </w:rPr>
        <w:t xml:space="preserve">As you know safeguarding your children is paramount at BGPS and it is essential for all that this continues at the end of the school day.  We ask for your support to help ensure that we are sending your children off the school site in the manner that you expect us to.   </w:t>
      </w:r>
    </w:p>
    <w:p w14:paraId="5658EC1D" w14:textId="2536F4E4" w:rsidR="4AEDB695" w:rsidRDefault="4AEDB695" w:rsidP="4AEDB695">
      <w:pPr>
        <w:spacing w:after="0"/>
        <w:rPr>
          <w:rFonts w:eastAsia="Calibri"/>
          <w:sz w:val="24"/>
          <w:szCs w:val="24"/>
        </w:rPr>
      </w:pPr>
    </w:p>
    <w:p w14:paraId="2CC111A2" w14:textId="1A83E386" w:rsidR="6CF2BE49" w:rsidRDefault="6CF2BE49" w:rsidP="4AEDB695">
      <w:pPr>
        <w:pStyle w:val="ListParagraph"/>
        <w:numPr>
          <w:ilvl w:val="0"/>
          <w:numId w:val="1"/>
        </w:numPr>
        <w:spacing w:after="0"/>
        <w:rPr>
          <w:rFonts w:eastAsiaTheme="minorEastAsia"/>
          <w:sz w:val="24"/>
          <w:szCs w:val="24"/>
        </w:rPr>
      </w:pPr>
      <w:r w:rsidRPr="4AEDB695">
        <w:rPr>
          <w:rFonts w:eastAsia="Calibri"/>
          <w:sz w:val="24"/>
          <w:szCs w:val="24"/>
        </w:rPr>
        <w:t xml:space="preserve">If children are not leaving school with a parent and </w:t>
      </w:r>
      <w:proofErr w:type="spellStart"/>
      <w:r w:rsidRPr="4AEDB695">
        <w:rPr>
          <w:rFonts w:eastAsia="Calibri"/>
          <w:sz w:val="24"/>
          <w:szCs w:val="24"/>
        </w:rPr>
        <w:t>carer</w:t>
      </w:r>
      <w:proofErr w:type="spellEnd"/>
      <w:r w:rsidRPr="4AEDB695">
        <w:rPr>
          <w:rFonts w:eastAsia="Calibri"/>
          <w:sz w:val="24"/>
          <w:szCs w:val="24"/>
        </w:rPr>
        <w:t xml:space="preserve"> that we have on record, then you must advise us of this as otherwise we have to ensure that a phone call is made to confirm that you are happy for this to happen.  </w:t>
      </w:r>
    </w:p>
    <w:p w14:paraId="2E702B83" w14:textId="54C7D8A3" w:rsidR="6CF2BE49" w:rsidRDefault="6CF2BE49" w:rsidP="40825852">
      <w:pPr>
        <w:pStyle w:val="ListParagraph"/>
        <w:numPr>
          <w:ilvl w:val="0"/>
          <w:numId w:val="1"/>
        </w:numPr>
        <w:spacing w:after="0"/>
        <w:rPr>
          <w:rFonts w:eastAsia="Calibri"/>
          <w:sz w:val="24"/>
          <w:szCs w:val="24"/>
        </w:rPr>
      </w:pPr>
      <w:r w:rsidRPr="3BCD9EE7">
        <w:rPr>
          <w:rFonts w:eastAsia="Calibri"/>
          <w:sz w:val="24"/>
          <w:szCs w:val="24"/>
        </w:rPr>
        <w:t xml:space="preserve">If you have a child in </w:t>
      </w:r>
      <w:r w:rsidRPr="3BCD9EE7">
        <w:rPr>
          <w:rFonts w:eastAsia="Calibri"/>
          <w:b/>
          <w:bCs/>
          <w:sz w:val="24"/>
          <w:szCs w:val="24"/>
        </w:rPr>
        <w:t>Year</w:t>
      </w:r>
      <w:r w:rsidR="4289C232" w:rsidRPr="3BCD9EE7">
        <w:rPr>
          <w:rFonts w:eastAsia="Calibri"/>
          <w:b/>
          <w:bCs/>
          <w:sz w:val="24"/>
          <w:szCs w:val="24"/>
        </w:rPr>
        <w:t xml:space="preserve"> </w:t>
      </w:r>
      <w:r w:rsidRPr="3BCD9EE7">
        <w:rPr>
          <w:rFonts w:eastAsia="Calibri"/>
          <w:b/>
          <w:bCs/>
          <w:sz w:val="24"/>
          <w:szCs w:val="24"/>
        </w:rPr>
        <w:t>6</w:t>
      </w:r>
      <w:r w:rsidRPr="3BCD9EE7">
        <w:rPr>
          <w:rFonts w:eastAsia="Calibri"/>
          <w:sz w:val="24"/>
          <w:szCs w:val="24"/>
        </w:rPr>
        <w:t xml:space="preserve"> who you are happy to walk home from school on their own, please inform us in writing so we are aware of this.  </w:t>
      </w:r>
    </w:p>
    <w:p w14:paraId="18AADBCB" w14:textId="4E08BE58" w:rsidR="4AEDB695" w:rsidRDefault="4AEDB695" w:rsidP="4AEDB695">
      <w:pPr>
        <w:spacing w:after="0"/>
        <w:rPr>
          <w:rFonts w:eastAsiaTheme="minorEastAsia"/>
          <w:sz w:val="24"/>
          <w:szCs w:val="24"/>
        </w:rPr>
      </w:pPr>
    </w:p>
    <w:p w14:paraId="62701C7A" w14:textId="3B6E1514" w:rsidR="6CF2BE49" w:rsidRDefault="6CF2BE49" w:rsidP="4AEDB695">
      <w:pPr>
        <w:spacing w:after="0"/>
        <w:rPr>
          <w:rFonts w:eastAsia="Calibri"/>
          <w:sz w:val="24"/>
          <w:szCs w:val="24"/>
        </w:rPr>
      </w:pPr>
      <w:r w:rsidRPr="4AEDB695">
        <w:rPr>
          <w:rFonts w:eastAsia="Calibri"/>
          <w:sz w:val="24"/>
          <w:szCs w:val="24"/>
        </w:rPr>
        <w:t>If your child has a phone, due to walking home alone, these must be turned off and handed in to the class teacher first thing. They will be kept in the office during the school day and returned to them at the end of the day.</w:t>
      </w:r>
    </w:p>
    <w:p w14:paraId="311EA6A7" w14:textId="55078F40" w:rsidR="4AEDB695" w:rsidRDefault="4AEDB695" w:rsidP="4AEDB695">
      <w:pPr>
        <w:spacing w:after="0" w:line="276" w:lineRule="auto"/>
        <w:jc w:val="both"/>
        <w:rPr>
          <w:rFonts w:ascii="Calibri" w:eastAsia="Calibri" w:hAnsi="Calibri" w:cs="Calibri"/>
          <w:color w:val="000000" w:themeColor="text1"/>
          <w:sz w:val="24"/>
          <w:szCs w:val="24"/>
          <w:lang w:val="en-GB"/>
        </w:rPr>
      </w:pPr>
    </w:p>
    <w:p w14:paraId="234C2ACD" w14:textId="1AED2B0F" w:rsidR="3D3ED041" w:rsidRDefault="3D3ED041" w:rsidP="4AEDB695">
      <w:pPr>
        <w:spacing w:after="0" w:line="276" w:lineRule="auto"/>
        <w:jc w:val="both"/>
        <w:rPr>
          <w:rFonts w:ascii="Calibri" w:eastAsia="Calibri" w:hAnsi="Calibri" w:cs="Calibri"/>
          <w:color w:val="000000" w:themeColor="text1"/>
          <w:sz w:val="24"/>
          <w:szCs w:val="24"/>
          <w:u w:val="single"/>
        </w:rPr>
      </w:pPr>
      <w:r w:rsidRPr="0BDE2EBD">
        <w:rPr>
          <w:rFonts w:ascii="Calibri" w:eastAsia="Calibri" w:hAnsi="Calibri" w:cs="Calibri"/>
          <w:b/>
          <w:bCs/>
          <w:color w:val="000000" w:themeColor="text1"/>
          <w:sz w:val="24"/>
          <w:szCs w:val="24"/>
          <w:u w:val="single"/>
          <w:lang w:val="en-GB"/>
        </w:rPr>
        <w:t>Other information and key dates</w:t>
      </w:r>
    </w:p>
    <w:p w14:paraId="19C7F6A0" w14:textId="10637377" w:rsidR="49620917" w:rsidRDefault="49620917" w:rsidP="3BCD9EE7">
      <w:pPr>
        <w:spacing w:after="0" w:line="276" w:lineRule="auto"/>
        <w:jc w:val="both"/>
        <w:rPr>
          <w:rFonts w:ascii="Calibri" w:eastAsia="Calibri" w:hAnsi="Calibri" w:cs="Calibri"/>
          <w:color w:val="000000" w:themeColor="text1"/>
          <w:sz w:val="24"/>
          <w:szCs w:val="24"/>
          <w:lang w:val="en-GB"/>
        </w:rPr>
      </w:pPr>
      <w:r w:rsidRPr="3BCD9EE7">
        <w:rPr>
          <w:rFonts w:ascii="Calibri" w:eastAsia="Calibri" w:hAnsi="Calibri" w:cs="Calibri"/>
          <w:color w:val="000000" w:themeColor="text1"/>
          <w:sz w:val="24"/>
          <w:szCs w:val="24"/>
          <w:lang w:val="en-GB"/>
        </w:rPr>
        <w:t>Kent Test</w:t>
      </w:r>
      <w:r w:rsidR="117FDDC8" w:rsidRPr="3BCD9EE7">
        <w:rPr>
          <w:rFonts w:ascii="Calibri" w:eastAsia="Calibri" w:hAnsi="Calibri" w:cs="Calibri"/>
          <w:color w:val="000000" w:themeColor="text1"/>
          <w:sz w:val="24"/>
          <w:szCs w:val="24"/>
          <w:lang w:val="en-GB"/>
        </w:rPr>
        <w:t xml:space="preserve"> results to parents</w:t>
      </w:r>
      <w:r w:rsidR="68BFD233" w:rsidRPr="3BCD9EE7">
        <w:rPr>
          <w:rFonts w:ascii="Calibri" w:eastAsia="Calibri" w:hAnsi="Calibri" w:cs="Calibri"/>
          <w:color w:val="000000" w:themeColor="text1"/>
          <w:sz w:val="24"/>
          <w:szCs w:val="24"/>
          <w:lang w:val="en-GB"/>
        </w:rPr>
        <w:t xml:space="preserve"> – Thursday </w:t>
      </w:r>
      <w:r w:rsidR="49FDA8F7" w:rsidRPr="3BCD9EE7">
        <w:rPr>
          <w:rFonts w:ascii="Calibri" w:eastAsia="Calibri" w:hAnsi="Calibri" w:cs="Calibri"/>
          <w:color w:val="000000" w:themeColor="text1"/>
          <w:sz w:val="24"/>
          <w:szCs w:val="24"/>
          <w:lang w:val="en-GB"/>
        </w:rPr>
        <w:t>16</w:t>
      </w:r>
      <w:r w:rsidR="49FDA8F7" w:rsidRPr="3BCD9EE7">
        <w:rPr>
          <w:rFonts w:ascii="Calibri" w:eastAsia="Calibri" w:hAnsi="Calibri" w:cs="Calibri"/>
          <w:color w:val="000000" w:themeColor="text1"/>
          <w:sz w:val="24"/>
          <w:szCs w:val="24"/>
          <w:vertAlign w:val="superscript"/>
          <w:lang w:val="en-GB"/>
        </w:rPr>
        <w:t>th</w:t>
      </w:r>
      <w:r w:rsidR="49FDA8F7" w:rsidRPr="3BCD9EE7">
        <w:rPr>
          <w:rFonts w:ascii="Calibri" w:eastAsia="Calibri" w:hAnsi="Calibri" w:cs="Calibri"/>
          <w:color w:val="000000" w:themeColor="text1"/>
          <w:sz w:val="24"/>
          <w:szCs w:val="24"/>
          <w:lang w:val="en-GB"/>
        </w:rPr>
        <w:t xml:space="preserve"> October</w:t>
      </w:r>
    </w:p>
    <w:p w14:paraId="0CC2C331" w14:textId="71F807CD" w:rsidR="49FDA8F7" w:rsidRDefault="49FDA8F7" w:rsidP="3BCD9EE7">
      <w:pPr>
        <w:spacing w:after="0" w:line="276" w:lineRule="auto"/>
        <w:jc w:val="both"/>
        <w:rPr>
          <w:rFonts w:ascii="Calibri" w:eastAsia="Calibri" w:hAnsi="Calibri" w:cs="Calibri"/>
          <w:color w:val="000000" w:themeColor="text1"/>
          <w:sz w:val="24"/>
          <w:szCs w:val="24"/>
          <w:lang w:val="en-GB"/>
        </w:rPr>
      </w:pPr>
      <w:r w:rsidRPr="3BCD9EE7">
        <w:rPr>
          <w:rFonts w:ascii="Calibri" w:eastAsia="Calibri" w:hAnsi="Calibri" w:cs="Calibri"/>
          <w:color w:val="000000" w:themeColor="text1"/>
          <w:sz w:val="24"/>
          <w:szCs w:val="24"/>
          <w:lang w:val="en-GB"/>
        </w:rPr>
        <w:t>Year 6 secondary school application deadline</w:t>
      </w:r>
      <w:r w:rsidR="73A3F380" w:rsidRPr="3BCD9EE7">
        <w:rPr>
          <w:rFonts w:ascii="Calibri" w:eastAsia="Calibri" w:hAnsi="Calibri" w:cs="Calibri"/>
          <w:color w:val="000000" w:themeColor="text1"/>
          <w:sz w:val="24"/>
          <w:szCs w:val="24"/>
          <w:lang w:val="en-GB"/>
        </w:rPr>
        <w:t xml:space="preserve"> – Friday 31</w:t>
      </w:r>
      <w:r w:rsidR="73A3F380" w:rsidRPr="3BCD9EE7">
        <w:rPr>
          <w:rFonts w:ascii="Calibri" w:eastAsia="Calibri" w:hAnsi="Calibri" w:cs="Calibri"/>
          <w:color w:val="000000" w:themeColor="text1"/>
          <w:sz w:val="24"/>
          <w:szCs w:val="24"/>
          <w:vertAlign w:val="superscript"/>
          <w:lang w:val="en-GB"/>
        </w:rPr>
        <w:t>st</w:t>
      </w:r>
      <w:r w:rsidR="73A3F380" w:rsidRPr="3BCD9EE7">
        <w:rPr>
          <w:rFonts w:ascii="Calibri" w:eastAsia="Calibri" w:hAnsi="Calibri" w:cs="Calibri"/>
          <w:color w:val="000000" w:themeColor="text1"/>
          <w:sz w:val="24"/>
          <w:szCs w:val="24"/>
          <w:lang w:val="en-GB"/>
        </w:rPr>
        <w:t xml:space="preserve"> October – further information to follow</w:t>
      </w:r>
    </w:p>
    <w:p w14:paraId="557DF03D" w14:textId="72776BA8" w:rsidR="49620917" w:rsidRDefault="49620917" w:rsidP="211EF676">
      <w:pPr>
        <w:spacing w:after="0" w:line="276" w:lineRule="auto"/>
        <w:jc w:val="both"/>
        <w:rPr>
          <w:rFonts w:ascii="Calibri" w:eastAsia="Calibri" w:hAnsi="Calibri" w:cs="Calibri"/>
          <w:color w:val="000000" w:themeColor="text1"/>
          <w:sz w:val="24"/>
          <w:szCs w:val="24"/>
          <w:lang w:val="en-GB"/>
        </w:rPr>
      </w:pPr>
      <w:r w:rsidRPr="211EF676">
        <w:rPr>
          <w:rFonts w:ascii="Calibri" w:eastAsia="Calibri" w:hAnsi="Calibri" w:cs="Calibri"/>
          <w:color w:val="000000" w:themeColor="text1"/>
          <w:sz w:val="24"/>
          <w:szCs w:val="24"/>
          <w:lang w:val="en-GB"/>
        </w:rPr>
        <w:t xml:space="preserve">Dynamic Dynasties display </w:t>
      </w:r>
      <w:r w:rsidR="45CC7927" w:rsidRPr="211EF676">
        <w:rPr>
          <w:rFonts w:ascii="Calibri" w:eastAsia="Calibri" w:hAnsi="Calibri" w:cs="Calibri"/>
          <w:color w:val="000000" w:themeColor="text1"/>
          <w:sz w:val="24"/>
          <w:szCs w:val="24"/>
          <w:lang w:val="en-GB"/>
        </w:rPr>
        <w:t xml:space="preserve">exhibition – </w:t>
      </w:r>
      <w:r w:rsidR="26F1B688" w:rsidRPr="211EF676">
        <w:rPr>
          <w:rFonts w:ascii="Calibri" w:eastAsia="Calibri" w:hAnsi="Calibri" w:cs="Calibri"/>
          <w:color w:val="000000" w:themeColor="text1"/>
          <w:sz w:val="24"/>
          <w:szCs w:val="24"/>
          <w:lang w:val="en-GB"/>
        </w:rPr>
        <w:t>Wednesday 17</w:t>
      </w:r>
      <w:r w:rsidR="26F1B688" w:rsidRPr="211EF676">
        <w:rPr>
          <w:rFonts w:ascii="Calibri" w:eastAsia="Calibri" w:hAnsi="Calibri" w:cs="Calibri"/>
          <w:color w:val="000000" w:themeColor="text1"/>
          <w:sz w:val="24"/>
          <w:szCs w:val="24"/>
          <w:vertAlign w:val="superscript"/>
          <w:lang w:val="en-GB"/>
        </w:rPr>
        <w:t>th</w:t>
      </w:r>
      <w:r w:rsidR="26F1B688" w:rsidRPr="211EF676">
        <w:rPr>
          <w:rFonts w:ascii="Calibri" w:eastAsia="Calibri" w:hAnsi="Calibri" w:cs="Calibri"/>
          <w:color w:val="000000" w:themeColor="text1"/>
          <w:sz w:val="24"/>
          <w:szCs w:val="24"/>
          <w:lang w:val="en-GB"/>
        </w:rPr>
        <w:t xml:space="preserve"> December </w:t>
      </w:r>
      <w:r w:rsidR="45CC7927" w:rsidRPr="211EF676">
        <w:rPr>
          <w:rFonts w:ascii="Calibri" w:eastAsia="Calibri" w:hAnsi="Calibri" w:cs="Calibri"/>
          <w:color w:val="000000" w:themeColor="text1"/>
          <w:sz w:val="24"/>
          <w:szCs w:val="24"/>
          <w:lang w:val="en-GB"/>
        </w:rPr>
        <w:t>TBC</w:t>
      </w:r>
    </w:p>
    <w:p w14:paraId="06F56255" w14:textId="2AB8BB4C" w:rsidR="0BDE2EBD" w:rsidRDefault="0BDE2EBD" w:rsidP="0BDE2EBD">
      <w:pPr>
        <w:spacing w:after="0" w:line="276" w:lineRule="auto"/>
        <w:jc w:val="both"/>
        <w:rPr>
          <w:rFonts w:ascii="Calibri" w:eastAsia="Calibri" w:hAnsi="Calibri" w:cs="Calibri"/>
          <w:color w:val="000000" w:themeColor="text1"/>
          <w:sz w:val="24"/>
          <w:szCs w:val="24"/>
          <w:lang w:val="en-GB"/>
        </w:rPr>
      </w:pPr>
    </w:p>
    <w:p w14:paraId="0ECD6E53" w14:textId="46543F1C" w:rsidR="24D58F0B" w:rsidRDefault="24D58F0B" w:rsidP="4AEDB695">
      <w:pPr>
        <w:spacing w:after="0"/>
        <w:rPr>
          <w:rFonts w:eastAsia="Calibri"/>
          <w:sz w:val="24"/>
          <w:szCs w:val="24"/>
        </w:rPr>
      </w:pPr>
      <w:r w:rsidRPr="4AEDB695">
        <w:rPr>
          <w:rFonts w:eastAsia="Calibri"/>
          <w:sz w:val="24"/>
          <w:szCs w:val="24"/>
        </w:rPr>
        <w:t>Finally, if you have any concerns that you would like to raise with us then please do so, we are always happy to discuss an</w:t>
      </w:r>
      <w:r w:rsidR="1A5F3F5F" w:rsidRPr="4AEDB695">
        <w:rPr>
          <w:rFonts w:eastAsia="Calibri"/>
          <w:sz w:val="24"/>
          <w:szCs w:val="24"/>
        </w:rPr>
        <w:t>y</w:t>
      </w:r>
      <w:r w:rsidRPr="4AEDB695">
        <w:rPr>
          <w:rFonts w:eastAsia="Calibri"/>
          <w:sz w:val="24"/>
          <w:szCs w:val="24"/>
        </w:rPr>
        <w:t xml:space="preserve"> issues with you and deal with these as soon as possible.</w:t>
      </w:r>
    </w:p>
    <w:p w14:paraId="0BAFA43C" w14:textId="77777777" w:rsidR="4AEDB695" w:rsidRDefault="4AEDB695" w:rsidP="4AEDB695">
      <w:pPr>
        <w:spacing w:after="0"/>
        <w:rPr>
          <w:rFonts w:eastAsia="Calibri"/>
          <w:sz w:val="24"/>
          <w:szCs w:val="24"/>
        </w:rPr>
      </w:pPr>
    </w:p>
    <w:p w14:paraId="466DD725" w14:textId="7ACDEE7A" w:rsidR="24D58F0B" w:rsidRDefault="24D58F0B" w:rsidP="4AEDB695">
      <w:pPr>
        <w:spacing w:after="0"/>
        <w:rPr>
          <w:rFonts w:eastAsia="Calibri"/>
          <w:sz w:val="24"/>
          <w:szCs w:val="24"/>
        </w:rPr>
      </w:pPr>
      <w:r w:rsidRPr="4AEDB695">
        <w:rPr>
          <w:rFonts w:eastAsia="Calibri"/>
          <w:sz w:val="24"/>
          <w:szCs w:val="24"/>
        </w:rPr>
        <w:t xml:space="preserve">Best wishes, </w:t>
      </w:r>
    </w:p>
    <w:p w14:paraId="407BAFC3" w14:textId="533F7BA0" w:rsidR="24D58F0B" w:rsidRDefault="24D58F0B" w:rsidP="4AEDB695">
      <w:pPr>
        <w:spacing w:after="0"/>
        <w:rPr>
          <w:rFonts w:eastAsia="Calibri"/>
          <w:sz w:val="24"/>
          <w:szCs w:val="24"/>
        </w:rPr>
      </w:pPr>
      <w:proofErr w:type="spellStart"/>
      <w:r w:rsidRPr="0BDE2EBD">
        <w:rPr>
          <w:rFonts w:eastAsia="Calibri"/>
          <w:sz w:val="24"/>
          <w:szCs w:val="24"/>
        </w:rPr>
        <w:t>Mrs</w:t>
      </w:r>
      <w:proofErr w:type="spellEnd"/>
      <w:r w:rsidRPr="0BDE2EBD">
        <w:rPr>
          <w:rFonts w:eastAsia="Calibri"/>
          <w:sz w:val="24"/>
          <w:szCs w:val="24"/>
        </w:rPr>
        <w:t xml:space="preserve"> </w:t>
      </w:r>
      <w:proofErr w:type="spellStart"/>
      <w:r w:rsidRPr="0BDE2EBD">
        <w:rPr>
          <w:rFonts w:eastAsia="Calibri"/>
          <w:sz w:val="24"/>
          <w:szCs w:val="24"/>
        </w:rPr>
        <w:t>Glasswell</w:t>
      </w:r>
      <w:proofErr w:type="spellEnd"/>
      <w:r w:rsidRPr="0BDE2EBD">
        <w:rPr>
          <w:rFonts w:eastAsia="Calibri"/>
          <w:sz w:val="24"/>
          <w:szCs w:val="24"/>
        </w:rPr>
        <w:t xml:space="preserve">, </w:t>
      </w:r>
      <w:proofErr w:type="spellStart"/>
      <w:r w:rsidR="3C847FFA" w:rsidRPr="0BDE2EBD">
        <w:rPr>
          <w:rFonts w:eastAsia="Calibri"/>
          <w:sz w:val="24"/>
          <w:szCs w:val="24"/>
        </w:rPr>
        <w:t>Mrs</w:t>
      </w:r>
      <w:proofErr w:type="spellEnd"/>
      <w:r w:rsidR="3C847FFA" w:rsidRPr="0BDE2EBD">
        <w:rPr>
          <w:rFonts w:eastAsia="Calibri"/>
          <w:sz w:val="24"/>
          <w:szCs w:val="24"/>
        </w:rPr>
        <w:t xml:space="preserve"> Gordon and </w:t>
      </w:r>
      <w:proofErr w:type="spellStart"/>
      <w:r w:rsidRPr="0BDE2EBD">
        <w:rPr>
          <w:rFonts w:eastAsia="Calibri"/>
          <w:sz w:val="24"/>
          <w:szCs w:val="24"/>
        </w:rPr>
        <w:t>Mrs</w:t>
      </w:r>
      <w:proofErr w:type="spellEnd"/>
      <w:r w:rsidRPr="0BDE2EBD">
        <w:rPr>
          <w:rFonts w:eastAsia="Calibri"/>
          <w:sz w:val="24"/>
          <w:szCs w:val="24"/>
        </w:rPr>
        <w:t xml:space="preserve"> </w:t>
      </w:r>
      <w:proofErr w:type="spellStart"/>
      <w:r w:rsidRPr="0BDE2EBD">
        <w:rPr>
          <w:rFonts w:eastAsia="Calibri"/>
          <w:sz w:val="24"/>
          <w:szCs w:val="24"/>
        </w:rPr>
        <w:t>Quantick</w:t>
      </w:r>
      <w:proofErr w:type="spellEnd"/>
    </w:p>
    <w:p w14:paraId="1A0E58FA" w14:textId="6AF85E13" w:rsidR="4AEDB695" w:rsidRDefault="4AEDB695" w:rsidP="4AEDB695">
      <w:pPr>
        <w:spacing w:after="0" w:line="276" w:lineRule="auto"/>
        <w:rPr>
          <w:rFonts w:ascii="Calibri" w:eastAsia="Calibri" w:hAnsi="Calibri" w:cs="Calibri"/>
          <w:color w:val="000000" w:themeColor="text1"/>
          <w:sz w:val="24"/>
          <w:szCs w:val="24"/>
          <w:lang w:val="en-GB"/>
        </w:rPr>
      </w:pPr>
    </w:p>
    <w:p w14:paraId="230E4720" w14:textId="51EB9DCD" w:rsidR="74D1ED04" w:rsidRDefault="00BB0B78" w:rsidP="4AEDB695">
      <w:pPr>
        <w:spacing w:line="276" w:lineRule="auto"/>
        <w:jc w:val="center"/>
        <w:rPr>
          <w:rFonts w:eastAsia="Calibri"/>
          <w:sz w:val="24"/>
          <w:szCs w:val="24"/>
        </w:rPr>
      </w:pPr>
      <w:r>
        <w:rPr>
          <w:noProof/>
          <w:lang w:val="en-GB" w:eastAsia="en-GB"/>
        </w:rPr>
        <w:lastRenderedPageBreak/>
        <w:drawing>
          <wp:inline distT="0" distB="0" distL="0" distR="0" wp14:anchorId="28FBF4B6" wp14:editId="20E8A6C6">
            <wp:extent cx="4112489" cy="5762626"/>
            <wp:effectExtent l="0" t="0" r="254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4112489" cy="5762626"/>
                    </a:xfrm>
                    <a:prstGeom prst="rect">
                      <a:avLst/>
                    </a:prstGeom>
                  </pic:spPr>
                </pic:pic>
              </a:graphicData>
            </a:graphic>
          </wp:inline>
        </w:drawing>
      </w:r>
    </w:p>
    <w:sectPr w:rsidR="74D1ED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CA3B15"/>
    <w:multiLevelType w:val="hybridMultilevel"/>
    <w:tmpl w:val="C204AC42"/>
    <w:lvl w:ilvl="0" w:tplc="0234D45A">
      <w:start w:val="1"/>
      <w:numFmt w:val="bullet"/>
      <w:lvlText w:val="·"/>
      <w:lvlJc w:val="left"/>
      <w:pPr>
        <w:ind w:left="720" w:hanging="360"/>
      </w:pPr>
      <w:rPr>
        <w:rFonts w:ascii="Symbol" w:hAnsi="Symbol" w:hint="default"/>
      </w:rPr>
    </w:lvl>
    <w:lvl w:ilvl="1" w:tplc="3E5CDA7A">
      <w:start w:val="1"/>
      <w:numFmt w:val="bullet"/>
      <w:lvlText w:val="o"/>
      <w:lvlJc w:val="left"/>
      <w:pPr>
        <w:ind w:left="1440" w:hanging="360"/>
      </w:pPr>
      <w:rPr>
        <w:rFonts w:ascii="Courier New" w:hAnsi="Courier New" w:hint="default"/>
      </w:rPr>
    </w:lvl>
    <w:lvl w:ilvl="2" w:tplc="257A031A">
      <w:start w:val="1"/>
      <w:numFmt w:val="bullet"/>
      <w:lvlText w:val=""/>
      <w:lvlJc w:val="left"/>
      <w:pPr>
        <w:ind w:left="2160" w:hanging="360"/>
      </w:pPr>
      <w:rPr>
        <w:rFonts w:ascii="Wingdings" w:hAnsi="Wingdings" w:hint="default"/>
      </w:rPr>
    </w:lvl>
    <w:lvl w:ilvl="3" w:tplc="7BFCDCB4">
      <w:start w:val="1"/>
      <w:numFmt w:val="bullet"/>
      <w:lvlText w:val=""/>
      <w:lvlJc w:val="left"/>
      <w:pPr>
        <w:ind w:left="2880" w:hanging="360"/>
      </w:pPr>
      <w:rPr>
        <w:rFonts w:ascii="Symbol" w:hAnsi="Symbol" w:hint="default"/>
      </w:rPr>
    </w:lvl>
    <w:lvl w:ilvl="4" w:tplc="7862A4EA">
      <w:start w:val="1"/>
      <w:numFmt w:val="bullet"/>
      <w:lvlText w:val="o"/>
      <w:lvlJc w:val="left"/>
      <w:pPr>
        <w:ind w:left="3600" w:hanging="360"/>
      </w:pPr>
      <w:rPr>
        <w:rFonts w:ascii="Courier New" w:hAnsi="Courier New" w:hint="default"/>
      </w:rPr>
    </w:lvl>
    <w:lvl w:ilvl="5" w:tplc="4642BC64">
      <w:start w:val="1"/>
      <w:numFmt w:val="bullet"/>
      <w:lvlText w:val=""/>
      <w:lvlJc w:val="left"/>
      <w:pPr>
        <w:ind w:left="4320" w:hanging="360"/>
      </w:pPr>
      <w:rPr>
        <w:rFonts w:ascii="Wingdings" w:hAnsi="Wingdings" w:hint="default"/>
      </w:rPr>
    </w:lvl>
    <w:lvl w:ilvl="6" w:tplc="E1062FFE">
      <w:start w:val="1"/>
      <w:numFmt w:val="bullet"/>
      <w:lvlText w:val=""/>
      <w:lvlJc w:val="left"/>
      <w:pPr>
        <w:ind w:left="5040" w:hanging="360"/>
      </w:pPr>
      <w:rPr>
        <w:rFonts w:ascii="Symbol" w:hAnsi="Symbol" w:hint="default"/>
      </w:rPr>
    </w:lvl>
    <w:lvl w:ilvl="7" w:tplc="6ABC3CAA">
      <w:start w:val="1"/>
      <w:numFmt w:val="bullet"/>
      <w:lvlText w:val="o"/>
      <w:lvlJc w:val="left"/>
      <w:pPr>
        <w:ind w:left="5760" w:hanging="360"/>
      </w:pPr>
      <w:rPr>
        <w:rFonts w:ascii="Courier New" w:hAnsi="Courier New" w:hint="default"/>
      </w:rPr>
    </w:lvl>
    <w:lvl w:ilvl="8" w:tplc="B2C23C0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250C12"/>
    <w:rsid w:val="00043792"/>
    <w:rsid w:val="000B0A1F"/>
    <w:rsid w:val="000F5F67"/>
    <w:rsid w:val="001322EC"/>
    <w:rsid w:val="00232A6D"/>
    <w:rsid w:val="003A5AF6"/>
    <w:rsid w:val="00411679"/>
    <w:rsid w:val="004D3C40"/>
    <w:rsid w:val="00502D7A"/>
    <w:rsid w:val="00534544"/>
    <w:rsid w:val="006F55AA"/>
    <w:rsid w:val="007843CD"/>
    <w:rsid w:val="008A77DC"/>
    <w:rsid w:val="0091766C"/>
    <w:rsid w:val="00A358C0"/>
    <w:rsid w:val="00BB09B7"/>
    <w:rsid w:val="00BB0B78"/>
    <w:rsid w:val="00C2C527"/>
    <w:rsid w:val="00D12CE1"/>
    <w:rsid w:val="00D57BE2"/>
    <w:rsid w:val="00E37841"/>
    <w:rsid w:val="010836D2"/>
    <w:rsid w:val="012A9ADE"/>
    <w:rsid w:val="01A79CA2"/>
    <w:rsid w:val="01E7F2E3"/>
    <w:rsid w:val="0243D3BC"/>
    <w:rsid w:val="0256A802"/>
    <w:rsid w:val="0279CFCC"/>
    <w:rsid w:val="03701BFA"/>
    <w:rsid w:val="041599B2"/>
    <w:rsid w:val="04D93840"/>
    <w:rsid w:val="05283392"/>
    <w:rsid w:val="0535F4CB"/>
    <w:rsid w:val="0592DF88"/>
    <w:rsid w:val="063B89C7"/>
    <w:rsid w:val="0671EC0C"/>
    <w:rsid w:val="0672A659"/>
    <w:rsid w:val="0772EA2A"/>
    <w:rsid w:val="07B76102"/>
    <w:rsid w:val="085E9546"/>
    <w:rsid w:val="099C80CE"/>
    <w:rsid w:val="09A50415"/>
    <w:rsid w:val="09A7813D"/>
    <w:rsid w:val="09ADBDAA"/>
    <w:rsid w:val="09F55010"/>
    <w:rsid w:val="0A69A76D"/>
    <w:rsid w:val="0AC18D28"/>
    <w:rsid w:val="0B1EAE2B"/>
    <w:rsid w:val="0B46177C"/>
    <w:rsid w:val="0B9129A8"/>
    <w:rsid w:val="0BDE2EBD"/>
    <w:rsid w:val="0C2D2189"/>
    <w:rsid w:val="0C7BDDD6"/>
    <w:rsid w:val="0CD3AFE2"/>
    <w:rsid w:val="0CF87A85"/>
    <w:rsid w:val="0D1B2C25"/>
    <w:rsid w:val="0DB8C3CD"/>
    <w:rsid w:val="0DE7CFF6"/>
    <w:rsid w:val="0DF7C7A6"/>
    <w:rsid w:val="0E0043F7"/>
    <w:rsid w:val="0E26A286"/>
    <w:rsid w:val="0E272D4F"/>
    <w:rsid w:val="0FA66C42"/>
    <w:rsid w:val="0FFE6804"/>
    <w:rsid w:val="10538C0C"/>
    <w:rsid w:val="108B1965"/>
    <w:rsid w:val="109E4318"/>
    <w:rsid w:val="10D8E8F1"/>
    <w:rsid w:val="10F42335"/>
    <w:rsid w:val="117FDDC8"/>
    <w:rsid w:val="11C15336"/>
    <w:rsid w:val="128F51D3"/>
    <w:rsid w:val="128FF396"/>
    <w:rsid w:val="133E0EF4"/>
    <w:rsid w:val="138E4513"/>
    <w:rsid w:val="13CDD993"/>
    <w:rsid w:val="13D8C1C9"/>
    <w:rsid w:val="13E6FAE3"/>
    <w:rsid w:val="1552C3B7"/>
    <w:rsid w:val="1564B294"/>
    <w:rsid w:val="1584C22F"/>
    <w:rsid w:val="15A38684"/>
    <w:rsid w:val="15AE6BFB"/>
    <w:rsid w:val="168E749F"/>
    <w:rsid w:val="17132988"/>
    <w:rsid w:val="174B7D2E"/>
    <w:rsid w:val="17C2180D"/>
    <w:rsid w:val="17F4549F"/>
    <w:rsid w:val="184BE9A4"/>
    <w:rsid w:val="18DC604B"/>
    <w:rsid w:val="18E3FAD6"/>
    <w:rsid w:val="19043ADD"/>
    <w:rsid w:val="192860F0"/>
    <w:rsid w:val="195246B6"/>
    <w:rsid w:val="19A03C27"/>
    <w:rsid w:val="19A9F6AA"/>
    <w:rsid w:val="19EB2747"/>
    <w:rsid w:val="19F90F6B"/>
    <w:rsid w:val="1A5F3F5F"/>
    <w:rsid w:val="1A9CCF0A"/>
    <w:rsid w:val="1B0F7090"/>
    <w:rsid w:val="1D34EA3E"/>
    <w:rsid w:val="1D9AD00F"/>
    <w:rsid w:val="1ED0BA9F"/>
    <w:rsid w:val="1EF6FF7A"/>
    <w:rsid w:val="1FD47BFA"/>
    <w:rsid w:val="20A8903D"/>
    <w:rsid w:val="20F4D3AC"/>
    <w:rsid w:val="211EF676"/>
    <w:rsid w:val="21B1C6DC"/>
    <w:rsid w:val="21E4E195"/>
    <w:rsid w:val="22021E2E"/>
    <w:rsid w:val="2242F96B"/>
    <w:rsid w:val="2261F904"/>
    <w:rsid w:val="237B34E7"/>
    <w:rsid w:val="23C380CD"/>
    <w:rsid w:val="23EAD209"/>
    <w:rsid w:val="2410B228"/>
    <w:rsid w:val="241E0377"/>
    <w:rsid w:val="24473C19"/>
    <w:rsid w:val="24D58F0B"/>
    <w:rsid w:val="25D83FA4"/>
    <w:rsid w:val="26406CEF"/>
    <w:rsid w:val="26BD8D0A"/>
    <w:rsid w:val="26CC704E"/>
    <w:rsid w:val="26E1CC90"/>
    <w:rsid w:val="26F1B688"/>
    <w:rsid w:val="27029B78"/>
    <w:rsid w:val="28075045"/>
    <w:rsid w:val="281FC078"/>
    <w:rsid w:val="28352796"/>
    <w:rsid w:val="2869238A"/>
    <w:rsid w:val="28E408FC"/>
    <w:rsid w:val="28FC3087"/>
    <w:rsid w:val="291531B0"/>
    <w:rsid w:val="29BDBF54"/>
    <w:rsid w:val="2A229567"/>
    <w:rsid w:val="2A5A138D"/>
    <w:rsid w:val="2A6E7592"/>
    <w:rsid w:val="2A9B7777"/>
    <w:rsid w:val="2B7B05D8"/>
    <w:rsid w:val="2B8646CC"/>
    <w:rsid w:val="2B95D280"/>
    <w:rsid w:val="2BCABABD"/>
    <w:rsid w:val="2C74A157"/>
    <w:rsid w:val="2CAA823D"/>
    <w:rsid w:val="2CEA5A85"/>
    <w:rsid w:val="2D182068"/>
    <w:rsid w:val="2D33C6BC"/>
    <w:rsid w:val="2D4ED1B2"/>
    <w:rsid w:val="2D50AAD1"/>
    <w:rsid w:val="2D7D1571"/>
    <w:rsid w:val="2DD01043"/>
    <w:rsid w:val="2E7DF0AD"/>
    <w:rsid w:val="2E7EF3A4"/>
    <w:rsid w:val="2E8C6883"/>
    <w:rsid w:val="2E9EC4C3"/>
    <w:rsid w:val="2F279EFE"/>
    <w:rsid w:val="2F687A1A"/>
    <w:rsid w:val="2F883C42"/>
    <w:rsid w:val="2FA7C080"/>
    <w:rsid w:val="2FC72081"/>
    <w:rsid w:val="301DB988"/>
    <w:rsid w:val="302533FE"/>
    <w:rsid w:val="302AD25D"/>
    <w:rsid w:val="3107426C"/>
    <w:rsid w:val="3151E66F"/>
    <w:rsid w:val="31633DAD"/>
    <w:rsid w:val="31C3FDD8"/>
    <w:rsid w:val="31D7EA37"/>
    <w:rsid w:val="3221075E"/>
    <w:rsid w:val="32404D6A"/>
    <w:rsid w:val="334CEDA7"/>
    <w:rsid w:val="339158B1"/>
    <w:rsid w:val="33998E08"/>
    <w:rsid w:val="339A5D20"/>
    <w:rsid w:val="3411C047"/>
    <w:rsid w:val="343EE32E"/>
    <w:rsid w:val="34B6DA9D"/>
    <w:rsid w:val="3532A621"/>
    <w:rsid w:val="3534B0F6"/>
    <w:rsid w:val="35491644"/>
    <w:rsid w:val="3598AD8C"/>
    <w:rsid w:val="35E0A8D7"/>
    <w:rsid w:val="36179226"/>
    <w:rsid w:val="3652338F"/>
    <w:rsid w:val="36653FE9"/>
    <w:rsid w:val="367F56EF"/>
    <w:rsid w:val="374ABDE7"/>
    <w:rsid w:val="37867DCF"/>
    <w:rsid w:val="386B3FE9"/>
    <w:rsid w:val="38A1D3C6"/>
    <w:rsid w:val="38FF213C"/>
    <w:rsid w:val="391ED268"/>
    <w:rsid w:val="39A88AB2"/>
    <w:rsid w:val="39BD1203"/>
    <w:rsid w:val="39F4DC6D"/>
    <w:rsid w:val="3A061744"/>
    <w:rsid w:val="3BCD9EE7"/>
    <w:rsid w:val="3C00933D"/>
    <w:rsid w:val="3C250C12"/>
    <w:rsid w:val="3C36C1FE"/>
    <w:rsid w:val="3C847FFA"/>
    <w:rsid w:val="3D2C7D2F"/>
    <w:rsid w:val="3D3ED041"/>
    <w:rsid w:val="3E872828"/>
    <w:rsid w:val="3EA525C6"/>
    <w:rsid w:val="3EC84D90"/>
    <w:rsid w:val="3ED0B7EA"/>
    <w:rsid w:val="3EEBD68E"/>
    <w:rsid w:val="3F6D5EBE"/>
    <w:rsid w:val="3F6E62C0"/>
    <w:rsid w:val="40825852"/>
    <w:rsid w:val="4134B91A"/>
    <w:rsid w:val="4215F43E"/>
    <w:rsid w:val="425851E9"/>
    <w:rsid w:val="4289C232"/>
    <w:rsid w:val="429A0FB7"/>
    <w:rsid w:val="42A5369C"/>
    <w:rsid w:val="42A60382"/>
    <w:rsid w:val="42E0DE48"/>
    <w:rsid w:val="42F5D698"/>
    <w:rsid w:val="431FECF5"/>
    <w:rsid w:val="43236A57"/>
    <w:rsid w:val="4327378E"/>
    <w:rsid w:val="438C31BF"/>
    <w:rsid w:val="441394AD"/>
    <w:rsid w:val="44744762"/>
    <w:rsid w:val="4491E58F"/>
    <w:rsid w:val="44B1D64D"/>
    <w:rsid w:val="4533D06E"/>
    <w:rsid w:val="4548C9EB"/>
    <w:rsid w:val="456418EB"/>
    <w:rsid w:val="457FAEE4"/>
    <w:rsid w:val="45CC7927"/>
    <w:rsid w:val="460FB50A"/>
    <w:rsid w:val="462B5207"/>
    <w:rsid w:val="4642675C"/>
    <w:rsid w:val="46572EA4"/>
    <w:rsid w:val="46D35F75"/>
    <w:rsid w:val="46DB60C6"/>
    <w:rsid w:val="477974A5"/>
    <w:rsid w:val="4781C67B"/>
    <w:rsid w:val="47C14648"/>
    <w:rsid w:val="4841B885"/>
    <w:rsid w:val="4874E8E9"/>
    <w:rsid w:val="4923FDBC"/>
    <w:rsid w:val="4947B885"/>
    <w:rsid w:val="49620917"/>
    <w:rsid w:val="49A804AB"/>
    <w:rsid w:val="49AF89C9"/>
    <w:rsid w:val="49FDA8F7"/>
    <w:rsid w:val="4A773A30"/>
    <w:rsid w:val="4AB11567"/>
    <w:rsid w:val="4AEDB695"/>
    <w:rsid w:val="4B2CC9D4"/>
    <w:rsid w:val="4B4B5A2A"/>
    <w:rsid w:val="4B68E33D"/>
    <w:rsid w:val="4B6FE48D"/>
    <w:rsid w:val="4BA281AD"/>
    <w:rsid w:val="4BE51B88"/>
    <w:rsid w:val="4BF4AFE9"/>
    <w:rsid w:val="4C25220E"/>
    <w:rsid w:val="4C2549B0"/>
    <w:rsid w:val="4C5FA325"/>
    <w:rsid w:val="4CA8FDC0"/>
    <w:rsid w:val="4CDF1D29"/>
    <w:rsid w:val="4CE5B7A1"/>
    <w:rsid w:val="4CE94C6E"/>
    <w:rsid w:val="4CF8AB61"/>
    <w:rsid w:val="4D006312"/>
    <w:rsid w:val="4DB5541D"/>
    <w:rsid w:val="4DCE5277"/>
    <w:rsid w:val="4DD760AE"/>
    <w:rsid w:val="4E02014B"/>
    <w:rsid w:val="4E0FD0FA"/>
    <w:rsid w:val="4E3663EC"/>
    <w:rsid w:val="4E947BC2"/>
    <w:rsid w:val="4E9E4E03"/>
    <w:rsid w:val="4ED8F44B"/>
    <w:rsid w:val="4EDE715A"/>
    <w:rsid w:val="4F7E60B6"/>
    <w:rsid w:val="4FA27A13"/>
    <w:rsid w:val="505FF709"/>
    <w:rsid w:val="507A41BB"/>
    <w:rsid w:val="50936A18"/>
    <w:rsid w:val="509C902B"/>
    <w:rsid w:val="50C17ED0"/>
    <w:rsid w:val="51DF2B77"/>
    <w:rsid w:val="521419DE"/>
    <w:rsid w:val="5216121C"/>
    <w:rsid w:val="524F1752"/>
    <w:rsid w:val="529BA59D"/>
    <w:rsid w:val="52B1B7A5"/>
    <w:rsid w:val="5373F522"/>
    <w:rsid w:val="53856D62"/>
    <w:rsid w:val="5480A6BF"/>
    <w:rsid w:val="54956114"/>
    <w:rsid w:val="549ABFF9"/>
    <w:rsid w:val="55242788"/>
    <w:rsid w:val="555A0F88"/>
    <w:rsid w:val="55892DDA"/>
    <w:rsid w:val="561AE2DF"/>
    <w:rsid w:val="56442459"/>
    <w:rsid w:val="56ADAB31"/>
    <w:rsid w:val="56BFF7E9"/>
    <w:rsid w:val="56ECF9CE"/>
    <w:rsid w:val="56F0CED5"/>
    <w:rsid w:val="56FE2024"/>
    <w:rsid w:val="578528C8"/>
    <w:rsid w:val="57A8E391"/>
    <w:rsid w:val="580A6F0F"/>
    <w:rsid w:val="58DB9BA4"/>
    <w:rsid w:val="59115596"/>
    <w:rsid w:val="5922D250"/>
    <w:rsid w:val="5944B3F2"/>
    <w:rsid w:val="595508BF"/>
    <w:rsid w:val="59896F41"/>
    <w:rsid w:val="5A2A4EC9"/>
    <w:rsid w:val="5A4C2753"/>
    <w:rsid w:val="5A8A0E93"/>
    <w:rsid w:val="5AB5E3B6"/>
    <w:rsid w:val="5AF7FFF1"/>
    <w:rsid w:val="5C6A8B5E"/>
    <w:rsid w:val="5C93D052"/>
    <w:rsid w:val="5CCB1741"/>
    <w:rsid w:val="5CD33317"/>
    <w:rsid w:val="5D5C3B52"/>
    <w:rsid w:val="5D652CED"/>
    <w:rsid w:val="5D8019FD"/>
    <w:rsid w:val="5D84440B"/>
    <w:rsid w:val="5DA07670"/>
    <w:rsid w:val="5DB1E2BF"/>
    <w:rsid w:val="5DB22D15"/>
    <w:rsid w:val="5DCB06D6"/>
    <w:rsid w:val="5E36AE19"/>
    <w:rsid w:val="5ED97489"/>
    <w:rsid w:val="5F34B58F"/>
    <w:rsid w:val="5F943ACC"/>
    <w:rsid w:val="5F9D0775"/>
    <w:rsid w:val="5FAC955C"/>
    <w:rsid w:val="601DF209"/>
    <w:rsid w:val="6039E6F4"/>
    <w:rsid w:val="6078F625"/>
    <w:rsid w:val="60906585"/>
    <w:rsid w:val="60EC60C6"/>
    <w:rsid w:val="6150D737"/>
    <w:rsid w:val="6165830C"/>
    <w:rsid w:val="61674175"/>
    <w:rsid w:val="616B001B"/>
    <w:rsid w:val="62883127"/>
    <w:rsid w:val="644358DD"/>
    <w:rsid w:val="6475FEEA"/>
    <w:rsid w:val="64840B7E"/>
    <w:rsid w:val="64876699"/>
    <w:rsid w:val="64D4C5CA"/>
    <w:rsid w:val="64E668DC"/>
    <w:rsid w:val="656B5B22"/>
    <w:rsid w:val="65A0B53F"/>
    <w:rsid w:val="65E7E342"/>
    <w:rsid w:val="662336FA"/>
    <w:rsid w:val="6638F42F"/>
    <w:rsid w:val="6639104F"/>
    <w:rsid w:val="66651055"/>
    <w:rsid w:val="6670962B"/>
    <w:rsid w:val="66D29CFF"/>
    <w:rsid w:val="66D75185"/>
    <w:rsid w:val="6722FF21"/>
    <w:rsid w:val="67304371"/>
    <w:rsid w:val="673C85A0"/>
    <w:rsid w:val="677ECB31"/>
    <w:rsid w:val="67843F16"/>
    <w:rsid w:val="6790993D"/>
    <w:rsid w:val="679D2DFD"/>
    <w:rsid w:val="67BF075B"/>
    <w:rsid w:val="67E3BC41"/>
    <w:rsid w:val="685F3027"/>
    <w:rsid w:val="686780D8"/>
    <w:rsid w:val="68884455"/>
    <w:rsid w:val="68B2CA4E"/>
    <w:rsid w:val="68BFD233"/>
    <w:rsid w:val="68E74333"/>
    <w:rsid w:val="6999D977"/>
    <w:rsid w:val="6A11B944"/>
    <w:rsid w:val="6A357252"/>
    <w:rsid w:val="6A742662"/>
    <w:rsid w:val="6AEFD273"/>
    <w:rsid w:val="6B2DC64D"/>
    <w:rsid w:val="6BBFE517"/>
    <w:rsid w:val="6BCE506E"/>
    <w:rsid w:val="6C0FF6C3"/>
    <w:rsid w:val="6C145078"/>
    <w:rsid w:val="6C4EA4F5"/>
    <w:rsid w:val="6C95A5EF"/>
    <w:rsid w:val="6CF2BE49"/>
    <w:rsid w:val="6D4D885D"/>
    <w:rsid w:val="6E021E21"/>
    <w:rsid w:val="6E108B1C"/>
    <w:rsid w:val="6E1DE107"/>
    <w:rsid w:val="6F351BF0"/>
    <w:rsid w:val="6F47AF54"/>
    <w:rsid w:val="6F566E73"/>
    <w:rsid w:val="6FA132AE"/>
    <w:rsid w:val="6FB571E3"/>
    <w:rsid w:val="6FCBD558"/>
    <w:rsid w:val="6FE7A1D4"/>
    <w:rsid w:val="701A69E7"/>
    <w:rsid w:val="707A2DDD"/>
    <w:rsid w:val="707F2415"/>
    <w:rsid w:val="712A0E2D"/>
    <w:rsid w:val="71EB518D"/>
    <w:rsid w:val="72EAB21C"/>
    <w:rsid w:val="730E42AA"/>
    <w:rsid w:val="73206AD5"/>
    <w:rsid w:val="73A3F380"/>
    <w:rsid w:val="7461AEEF"/>
    <w:rsid w:val="74946916"/>
    <w:rsid w:val="74AA130B"/>
    <w:rsid w:val="74D1ED04"/>
    <w:rsid w:val="75BB2C40"/>
    <w:rsid w:val="75BC72B4"/>
    <w:rsid w:val="76A04412"/>
    <w:rsid w:val="76A866D7"/>
    <w:rsid w:val="77120E44"/>
    <w:rsid w:val="7742DAEC"/>
    <w:rsid w:val="7756FCA1"/>
    <w:rsid w:val="779B6997"/>
    <w:rsid w:val="77ADB1B6"/>
    <w:rsid w:val="77C6FA0F"/>
    <w:rsid w:val="77F3DBF8"/>
    <w:rsid w:val="77F49449"/>
    <w:rsid w:val="7811FC1D"/>
    <w:rsid w:val="788631B2"/>
    <w:rsid w:val="78AFC5BB"/>
    <w:rsid w:val="78E9D195"/>
    <w:rsid w:val="79DE98D1"/>
    <w:rsid w:val="7A52A770"/>
    <w:rsid w:val="7A61E328"/>
    <w:rsid w:val="7AD47D43"/>
    <w:rsid w:val="7AD7DC30"/>
    <w:rsid w:val="7B2068DB"/>
    <w:rsid w:val="7B2FF3B1"/>
    <w:rsid w:val="7B449C87"/>
    <w:rsid w:val="7B6D8C19"/>
    <w:rsid w:val="7BFA90C4"/>
    <w:rsid w:val="7C772D0B"/>
    <w:rsid w:val="7CC3D68C"/>
    <w:rsid w:val="7D0AC776"/>
    <w:rsid w:val="7D8AEC4D"/>
    <w:rsid w:val="7E45AAA3"/>
    <w:rsid w:val="7E7FC2DF"/>
    <w:rsid w:val="7E922D9A"/>
    <w:rsid w:val="7EAC0E1E"/>
    <w:rsid w:val="7EB7C552"/>
    <w:rsid w:val="7FBC5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50C12"/>
  <w15:chartTrackingRefBased/>
  <w15:docId w15:val="{5813CEA8-D0D2-49C2-ABE2-ED0867199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8A77D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Default">
    <w:name w:val="Default"/>
    <w:basedOn w:val="Normal"/>
    <w:uiPriority w:val="1"/>
    <w:rsid w:val="4AEDB695"/>
    <w:pPr>
      <w:spacing w:after="0"/>
    </w:pPr>
    <w:rPr>
      <w:rFonts w:ascii="Arial" w:eastAsiaTheme="minorEastAsia" w:hAnsi="Arial" w:cs="Arial"/>
      <w:color w:val="000000" w:themeColor="text1"/>
      <w:sz w:val="24"/>
      <w:szCs w:val="24"/>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07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www.brigade.uk.com/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1ae8964-6127-4a95-9bb3-25b5aafd774b" xsi:nil="true"/>
    <lcf76f155ced4ddcb4097134ff3c332f xmlns="25089e29-d01c-482f-a74d-7d8d9d61ae40">
      <Terms xmlns="http://schemas.microsoft.com/office/infopath/2007/PartnerControls"/>
    </lcf76f155ced4ddcb4097134ff3c332f>
    <DateModified xmlns="25089e29-d01c-482f-a74d-7d8d9d61ae40" xsi:nil="true"/>
    <_Flow_SignoffStatus xmlns="25089e29-d01c-482f-a74d-7d8d9d61ae4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C170CEAB1D8C4CA78FE3E41DA77CD1" ma:contentTypeVersion="21" ma:contentTypeDescription="Create a new document." ma:contentTypeScope="" ma:versionID="870f488138efd9205a24a1fe79fdc7e7">
  <xsd:schema xmlns:xsd="http://www.w3.org/2001/XMLSchema" xmlns:xs="http://www.w3.org/2001/XMLSchema" xmlns:p="http://schemas.microsoft.com/office/2006/metadata/properties" xmlns:ns2="25089e29-d01c-482f-a74d-7d8d9d61ae40" xmlns:ns3="31ae8964-6127-4a95-9bb3-25b5aafd774b" targetNamespace="http://schemas.microsoft.com/office/2006/metadata/properties" ma:root="true" ma:fieldsID="7bb738614ae935e722239bf5b8e30907" ns2:_="" ns3:_="">
    <xsd:import namespace="25089e29-d01c-482f-a74d-7d8d9d61ae40"/>
    <xsd:import namespace="31ae8964-6127-4a95-9bb3-25b5aafd77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OCR" minOccurs="0"/>
                <xsd:element ref="ns2:DateModified"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89e29-d01c-482f-a74d-7d8d9d61ae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433b456-b28f-42aa-8b89-e0619d6961d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DateModified" ma:index="23" nillable="true" ma:displayName="Date Modified" ma:format="DateTime" ma:internalName="DateModified">
      <xsd:simpleType>
        <xsd:restriction base="dms:DateTime"/>
      </xsd:simple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ae8964-6127-4a95-9bb3-25b5aafd77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42e1fd9-5b97-4ccb-9f20-98ea7d8dfcbb}" ma:internalName="TaxCatchAll" ma:showField="CatchAllData" ma:web="31ae8964-6127-4a95-9bb3-25b5aafd774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9DF479-A81B-4A8C-9AF4-2C91A58B7515}">
  <ds:schemaRefs>
    <ds:schemaRef ds:uri="25089e29-d01c-482f-a74d-7d8d9d61ae40"/>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31ae8964-6127-4a95-9bb3-25b5aafd774b"/>
    <ds:schemaRef ds:uri="http://purl.org/dc/dcmitype/"/>
  </ds:schemaRefs>
</ds:datastoreItem>
</file>

<file path=customXml/itemProps2.xml><?xml version="1.0" encoding="utf-8"?>
<ds:datastoreItem xmlns:ds="http://schemas.openxmlformats.org/officeDocument/2006/customXml" ds:itemID="{11AB9B1F-CCFC-41BE-88B6-A5DD37EA5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89e29-d01c-482f-a74d-7d8d9d61ae40"/>
    <ds:schemaRef ds:uri="31ae8964-6127-4a95-9bb3-25b5aafd7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983AF8-1527-4877-8F5D-E4C7F6A5E8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1579</Words>
  <Characters>9002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Wood</dc:creator>
  <cp:keywords/>
  <dc:description/>
  <cp:lastModifiedBy>Helen Tornbom</cp:lastModifiedBy>
  <cp:revision>2</cp:revision>
  <dcterms:created xsi:type="dcterms:W3CDTF">2025-09-26T23:26:00Z</dcterms:created>
  <dcterms:modified xsi:type="dcterms:W3CDTF">2025-09-26T23:26:00Z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0x01010081C170CEAB1D8C4CA78FE3E41DA77CD1</vt:lpwstr>
  </property>
  <property fmtid="{D5CDD505-2E9C-101B-9397-08002B2CF9AE}" pid="3" name="MediaServiceImageTags">
    <vt:lpwstr/>
  </property>
</Properties>
</file>